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54" w:rsidRPr="001D528A" w:rsidRDefault="00AD4A54" w:rsidP="00672B4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D528A">
        <w:rPr>
          <w:rFonts w:ascii="Arial" w:eastAsia="Calibri" w:hAnsi="Arial" w:cs="Arial"/>
          <w:b/>
          <w:sz w:val="30"/>
          <w:szCs w:val="30"/>
        </w:rPr>
        <w:t>26.11.2019г.№103</w:t>
      </w:r>
    </w:p>
    <w:p w:rsidR="00AD4A54" w:rsidRPr="001D528A" w:rsidRDefault="00AD4A54" w:rsidP="00672B4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D528A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AD4A54" w:rsidRPr="001D528A" w:rsidRDefault="00AD4A54" w:rsidP="00672B4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D528A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AD4A54" w:rsidRPr="001D528A" w:rsidRDefault="00AD4A54" w:rsidP="00672B4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D528A">
        <w:rPr>
          <w:rFonts w:ascii="Arial" w:eastAsia="Calibri" w:hAnsi="Arial" w:cs="Arial"/>
          <w:b/>
          <w:sz w:val="30"/>
          <w:szCs w:val="30"/>
        </w:rPr>
        <w:t>БОХАНСКИЙ МУНИЦИПАЛЬНЫЙРАЙОН</w:t>
      </w:r>
    </w:p>
    <w:p w:rsidR="00AD4A54" w:rsidRPr="001D528A" w:rsidRDefault="00AD4A54" w:rsidP="00672B4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D528A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AD4A54" w:rsidRPr="001D528A" w:rsidRDefault="00AD4A54" w:rsidP="00672B4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D528A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AD4A54" w:rsidRPr="001D528A" w:rsidRDefault="00AD4A54" w:rsidP="00672B4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D528A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AD4A54" w:rsidRPr="001D528A" w:rsidRDefault="00AD4A54" w:rsidP="00672B4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AD4A54" w:rsidRPr="001D528A" w:rsidRDefault="00AD4A54" w:rsidP="00672B4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D528A">
        <w:rPr>
          <w:rFonts w:ascii="Arial" w:eastAsia="Calibri" w:hAnsi="Arial" w:cs="Arial"/>
          <w:b/>
          <w:sz w:val="30"/>
          <w:szCs w:val="30"/>
        </w:rPr>
        <w:t>ОБ УТВЕРЖДЕНИИ ПОРЯДКА ОСУЩЕСТВЛЕНИЯ ВНУТРЕННЕГО ФИНАНСОВОГО КОНТРОЛЯ И ВНУТРЕННЕГО ФИНАНСОВОГО АУДИТА В МУНИЦИПАЛЬНОМ ОБРАЗОВАНИИ «КАМЕНКА»</w:t>
      </w:r>
    </w:p>
    <w:p w:rsidR="00AD4A54" w:rsidRPr="00CB3377" w:rsidRDefault="00AD4A54" w:rsidP="00672B4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D4A54" w:rsidRPr="00CB3377" w:rsidRDefault="00AD4A54" w:rsidP="00672B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Руководствуясь Федеральным Законом №</w:t>
      </w:r>
      <w:r>
        <w:rPr>
          <w:rFonts w:ascii="Arial" w:eastAsia="Calibri" w:hAnsi="Arial" w:cs="Arial"/>
          <w:sz w:val="24"/>
          <w:szCs w:val="24"/>
        </w:rPr>
        <w:t>209</w:t>
      </w:r>
      <w:r w:rsidRPr="00CB3377">
        <w:rPr>
          <w:rFonts w:ascii="Arial" w:eastAsia="Calibri" w:hAnsi="Arial" w:cs="Arial"/>
          <w:sz w:val="24"/>
          <w:szCs w:val="24"/>
        </w:rPr>
        <w:t>-ФЗ от 2</w:t>
      </w:r>
      <w:r>
        <w:rPr>
          <w:rFonts w:ascii="Arial" w:eastAsia="Calibri" w:hAnsi="Arial" w:cs="Arial"/>
          <w:sz w:val="24"/>
          <w:szCs w:val="24"/>
        </w:rPr>
        <w:t>4 июля</w:t>
      </w:r>
      <w:r w:rsidRPr="00CB3377">
        <w:rPr>
          <w:rFonts w:ascii="Arial" w:eastAsia="Calibri" w:hAnsi="Arial" w:cs="Arial"/>
          <w:sz w:val="24"/>
          <w:szCs w:val="24"/>
        </w:rPr>
        <w:t>.200</w:t>
      </w:r>
      <w:r>
        <w:rPr>
          <w:rFonts w:ascii="Arial" w:eastAsia="Calibri" w:hAnsi="Arial" w:cs="Arial"/>
          <w:sz w:val="24"/>
          <w:szCs w:val="24"/>
        </w:rPr>
        <w:t>7</w:t>
      </w:r>
      <w:r w:rsidRPr="00CB3377">
        <w:rPr>
          <w:rFonts w:ascii="Arial" w:eastAsia="Calibri" w:hAnsi="Arial" w:cs="Arial"/>
          <w:sz w:val="24"/>
          <w:szCs w:val="24"/>
        </w:rPr>
        <w:t xml:space="preserve"> г. «О </w:t>
      </w:r>
      <w:r>
        <w:rPr>
          <w:rFonts w:ascii="Arial" w:eastAsia="Calibri" w:hAnsi="Arial" w:cs="Arial"/>
          <w:sz w:val="24"/>
          <w:szCs w:val="24"/>
        </w:rPr>
        <w:t xml:space="preserve">развитии малого и среднего предпринимательства в </w:t>
      </w:r>
      <w:r w:rsidRPr="00CB3377">
        <w:rPr>
          <w:rFonts w:ascii="Arial" w:eastAsia="Calibri" w:hAnsi="Arial" w:cs="Arial"/>
          <w:sz w:val="24"/>
          <w:szCs w:val="24"/>
        </w:rPr>
        <w:t>Российской Федерации»</w:t>
      </w:r>
      <w:r>
        <w:rPr>
          <w:rFonts w:ascii="Arial" w:eastAsia="Calibri" w:hAnsi="Arial" w:cs="Arial"/>
          <w:sz w:val="24"/>
          <w:szCs w:val="24"/>
        </w:rPr>
        <w:t>,</w:t>
      </w:r>
      <w:r w:rsidRPr="00CB3377">
        <w:rPr>
          <w:rFonts w:ascii="Arial" w:eastAsia="Calibri" w:hAnsi="Arial" w:cs="Arial"/>
          <w:sz w:val="24"/>
          <w:szCs w:val="24"/>
        </w:rPr>
        <w:t xml:space="preserve"> руководствуясь Уставом  муниципального образования «Каменка»</w:t>
      </w:r>
      <w:r>
        <w:rPr>
          <w:rFonts w:ascii="Arial" w:eastAsia="Calibri" w:hAnsi="Arial" w:cs="Arial"/>
          <w:sz w:val="24"/>
          <w:szCs w:val="24"/>
        </w:rPr>
        <w:t>, Положением о бюджетном процессе в муниципальном образовании «Каменка», утвержденным решением Думы муниципального образования «Каменка» от 28 ноября 2018 г. №216</w:t>
      </w:r>
    </w:p>
    <w:p w:rsidR="00AD4A54" w:rsidRPr="00CB3377" w:rsidRDefault="00AD4A54" w:rsidP="00672B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D4A54" w:rsidRPr="00CB3377" w:rsidRDefault="00AD4A54" w:rsidP="00672B4B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CB3377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AD4A54" w:rsidRPr="00CB3377" w:rsidRDefault="00AD4A54" w:rsidP="00672B4B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AD4A54" w:rsidRDefault="00AD4A54" w:rsidP="00672B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1. Утвердить</w:t>
      </w:r>
      <w:r>
        <w:rPr>
          <w:rFonts w:ascii="Arial" w:eastAsia="Calibri" w:hAnsi="Arial" w:cs="Arial"/>
          <w:sz w:val="24"/>
          <w:szCs w:val="24"/>
        </w:rPr>
        <w:t xml:space="preserve"> Порядок осуществления внутреннего финансового контроля и внутреннего финансового аудита  в муниципальном образовании «Каменка» (Порядок прилагается)</w:t>
      </w:r>
    </w:p>
    <w:p w:rsidR="00AD4A54" w:rsidRPr="00CB3377" w:rsidRDefault="00AD4A54" w:rsidP="00672B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2.Постановление от 02.07.2018 г № 64 «А» «Об утверждении порядка осуществления внутреннего муниципального контроля в муниц</w:t>
      </w:r>
      <w:r w:rsidR="00484D26">
        <w:rPr>
          <w:rFonts w:ascii="Arial" w:eastAsia="Calibri" w:hAnsi="Arial" w:cs="Arial"/>
          <w:sz w:val="24"/>
          <w:szCs w:val="24"/>
        </w:rPr>
        <w:t xml:space="preserve">ипальном образовании «Каменка» </w:t>
      </w:r>
      <w:r>
        <w:rPr>
          <w:rFonts w:ascii="Arial" w:eastAsia="Calibri" w:hAnsi="Arial" w:cs="Arial"/>
          <w:sz w:val="24"/>
          <w:szCs w:val="24"/>
        </w:rPr>
        <w:t>считать утратившим силу</w:t>
      </w:r>
      <w:proofErr w:type="gramStart"/>
      <w:r w:rsidRPr="00CB3377">
        <w:rPr>
          <w:rFonts w:ascii="Arial" w:eastAsia="Calibri" w:hAnsi="Arial" w:cs="Arial"/>
          <w:sz w:val="24"/>
          <w:szCs w:val="24"/>
        </w:rPr>
        <w:t xml:space="preserve"> .</w:t>
      </w:r>
      <w:proofErr w:type="gramEnd"/>
    </w:p>
    <w:p w:rsidR="00AD4A54" w:rsidRPr="00CB3377" w:rsidRDefault="00AD4A54" w:rsidP="00672B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CB3377">
        <w:rPr>
          <w:rFonts w:ascii="Arial" w:eastAsia="Calibri" w:hAnsi="Arial" w:cs="Arial"/>
          <w:sz w:val="24"/>
          <w:szCs w:val="24"/>
        </w:rPr>
        <w:t>.Настоящее Постановление подлежит опубликованию в муниципальном Вестнике МО «Каменка» и размещению на сайте в сети интернет.</w:t>
      </w:r>
    </w:p>
    <w:p w:rsidR="00AD4A54" w:rsidRPr="00CB3377" w:rsidRDefault="00AD4A54" w:rsidP="00672B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Pr="00CB3377">
        <w:rPr>
          <w:rFonts w:ascii="Arial" w:eastAsia="Calibri" w:hAnsi="Arial" w:cs="Arial"/>
          <w:sz w:val="24"/>
          <w:szCs w:val="24"/>
        </w:rPr>
        <w:t>.</w:t>
      </w:r>
      <w:proofErr w:type="gramStart"/>
      <w:r w:rsidRPr="00CB3377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B3377">
        <w:rPr>
          <w:rFonts w:ascii="Arial" w:eastAsia="Calibri" w:hAnsi="Arial" w:cs="Arial"/>
          <w:sz w:val="24"/>
          <w:szCs w:val="24"/>
        </w:rPr>
        <w:t xml:space="preserve"> исполнением </w:t>
      </w:r>
      <w:r>
        <w:rPr>
          <w:rFonts w:ascii="Arial" w:eastAsia="Calibri" w:hAnsi="Arial" w:cs="Arial"/>
          <w:sz w:val="24"/>
          <w:szCs w:val="24"/>
        </w:rPr>
        <w:t xml:space="preserve"> настоящего </w:t>
      </w:r>
      <w:r w:rsidRPr="00CB3377">
        <w:rPr>
          <w:rFonts w:ascii="Arial" w:eastAsia="Calibri" w:hAnsi="Arial" w:cs="Arial"/>
          <w:sz w:val="24"/>
          <w:szCs w:val="24"/>
        </w:rPr>
        <w:t xml:space="preserve">постановления </w:t>
      </w:r>
      <w:r>
        <w:rPr>
          <w:rFonts w:ascii="Arial" w:eastAsia="Calibri" w:hAnsi="Arial" w:cs="Arial"/>
          <w:sz w:val="24"/>
          <w:szCs w:val="24"/>
        </w:rPr>
        <w:t>возложить на главу администрации муниципального образования «Каменка» Артанова В.Н.</w:t>
      </w:r>
      <w:r w:rsidRPr="00CB3377">
        <w:rPr>
          <w:rFonts w:ascii="Arial" w:eastAsia="Calibri" w:hAnsi="Arial" w:cs="Arial"/>
          <w:sz w:val="24"/>
          <w:szCs w:val="24"/>
        </w:rPr>
        <w:t xml:space="preserve">. </w:t>
      </w:r>
    </w:p>
    <w:p w:rsidR="00AD4A54" w:rsidRPr="00CB3377" w:rsidRDefault="00AD4A54" w:rsidP="00672B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D4A54" w:rsidRPr="00CB3377" w:rsidRDefault="00AD4A54" w:rsidP="00672B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D4A54" w:rsidRPr="00CB3377" w:rsidRDefault="00AD4A54" w:rsidP="00672B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B3377">
        <w:rPr>
          <w:rFonts w:ascii="Arial" w:eastAsia="Calibri" w:hAnsi="Arial" w:cs="Arial"/>
          <w:sz w:val="24"/>
          <w:szCs w:val="24"/>
        </w:rPr>
        <w:t>Глава администрации МО «Каменка»</w:t>
      </w:r>
    </w:p>
    <w:p w:rsidR="00AD4A54" w:rsidRPr="00CB3377" w:rsidRDefault="00AD4A54" w:rsidP="00672B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B3377">
        <w:rPr>
          <w:rFonts w:ascii="Arial" w:eastAsia="Calibri" w:hAnsi="Arial" w:cs="Arial"/>
          <w:sz w:val="24"/>
          <w:szCs w:val="24"/>
        </w:rPr>
        <w:t>В.Н.Артанов</w:t>
      </w:r>
      <w:proofErr w:type="spellEnd"/>
    </w:p>
    <w:p w:rsidR="001D0151" w:rsidRDefault="001D0151" w:rsidP="00672B4B">
      <w:pPr>
        <w:spacing w:line="240" w:lineRule="auto"/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3E418D">
        <w:rPr>
          <w:rFonts w:ascii="Courier New" w:eastAsia="Times New Roman" w:hAnsi="Courier New" w:cs="Courier New"/>
          <w:lang w:eastAsia="ru-RU"/>
        </w:rPr>
        <w:t>Приложение</w:t>
      </w:r>
    </w:p>
    <w:p w:rsid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3E418D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3E418D"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 w:rsidRPr="003E418D">
        <w:rPr>
          <w:rFonts w:ascii="Courier New" w:eastAsia="Times New Roman" w:hAnsi="Courier New" w:cs="Courier New"/>
          <w:lang w:eastAsia="ru-RU"/>
        </w:rPr>
        <w:t>«Каменка»</w:t>
      </w:r>
    </w:p>
    <w:p w:rsidR="003E418D" w:rsidRPr="00A96714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18D">
        <w:rPr>
          <w:rFonts w:ascii="Courier New" w:eastAsia="Times New Roman" w:hAnsi="Courier New" w:cs="Courier New"/>
          <w:lang w:eastAsia="ru-RU"/>
        </w:rPr>
        <w:t>от 26 ноября.2019 года №103</w:t>
      </w:r>
    </w:p>
    <w:p w:rsid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осуществления внутреннего финансового контроля</w:t>
      </w: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41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внутреннего финансового аудита </w:t>
      </w:r>
      <w:r w:rsidRPr="003E418D">
        <w:rPr>
          <w:rFonts w:ascii="Arial" w:eastAsia="Times New Roman" w:hAnsi="Arial" w:cs="Arial"/>
          <w:b/>
          <w:sz w:val="24"/>
          <w:szCs w:val="24"/>
          <w:lang w:eastAsia="ru-RU"/>
        </w:rPr>
        <w:t>в муниципальном образовании «Каменка».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b/>
          <w:sz w:val="24"/>
          <w:szCs w:val="24"/>
          <w:lang w:eastAsia="ru-RU"/>
        </w:rPr>
        <w:t>1.Общие положения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1.1. Настоящий Порядок устанавливает требования к организации и проведению внутреннего финансового контроля и внутреннего финансового аудита в муниципальном образовании «Каменка». 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1.2. Целями внутреннего финансового контроля и внутреннего финансового аудита являются:</w:t>
      </w:r>
    </w:p>
    <w:p w:rsidR="003E418D" w:rsidRPr="003E418D" w:rsidRDefault="003E418D" w:rsidP="00672B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- оценка целевого и эффективного использования средств бюджета муниципального образования;</w:t>
      </w:r>
    </w:p>
    <w:p w:rsidR="003E418D" w:rsidRPr="003E418D" w:rsidRDefault="003E418D" w:rsidP="00672B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- подтверждение достоверности бухгалтерского учета и отчетности, в том числе о реализации муниципальной программы; </w:t>
      </w:r>
    </w:p>
    <w:p w:rsidR="003E418D" w:rsidRPr="003E418D" w:rsidRDefault="003E418D" w:rsidP="00672B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- оценка соблюдения бюджетного законодательства и иных нормативных актов, регулирующих бюджетные правоотношения;  </w:t>
      </w:r>
    </w:p>
    <w:p w:rsidR="003E418D" w:rsidRPr="003E418D" w:rsidRDefault="003E418D" w:rsidP="00672B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200"/>
    </w:p>
    <w:p w:rsidR="003E418D" w:rsidRPr="003E418D" w:rsidRDefault="003E418D" w:rsidP="00672B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b/>
          <w:sz w:val="24"/>
          <w:szCs w:val="24"/>
          <w:lang w:eastAsia="ru-RU"/>
        </w:rPr>
        <w:t>2. Осуществление внутреннего финансового контроля.</w:t>
      </w:r>
    </w:p>
    <w:p w:rsidR="003E418D" w:rsidRPr="003E418D" w:rsidRDefault="003E418D" w:rsidP="00672B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3E418D">
        <w:rPr>
          <w:rFonts w:ascii="Arial" w:eastAsia="Calibri" w:hAnsi="Arial" w:cs="Arial"/>
          <w:spacing w:val="1"/>
          <w:sz w:val="24"/>
          <w:szCs w:val="24"/>
        </w:rPr>
        <w:t>2.1. Термины и определения, используемые в настоящем порядке: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pacing w:val="1"/>
          <w:sz w:val="24"/>
          <w:szCs w:val="24"/>
        </w:rPr>
        <w:t>2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.</w:t>
      </w:r>
      <w:r w:rsidRPr="003E418D">
        <w:rPr>
          <w:rFonts w:ascii="Arial" w:eastAsia="Calibri" w:hAnsi="Arial" w:cs="Arial"/>
          <w:spacing w:val="1"/>
          <w:sz w:val="24"/>
          <w:szCs w:val="24"/>
        </w:rPr>
        <w:t xml:space="preserve">1.1. </w:t>
      </w:r>
      <w:proofErr w:type="gramStart"/>
      <w:r w:rsidRPr="003E418D">
        <w:rPr>
          <w:rFonts w:ascii="Arial" w:eastAsia="Calibri" w:hAnsi="Arial" w:cs="Arial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 xml:space="preserve">й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ф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ы</w:t>
      </w:r>
      <w:r w:rsidRPr="003E418D">
        <w:rPr>
          <w:rFonts w:ascii="Arial" w:eastAsia="Calibri" w:hAnsi="Arial" w:cs="Arial"/>
          <w:sz w:val="24"/>
          <w:szCs w:val="24"/>
        </w:rPr>
        <w:t xml:space="preserve">й 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к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z w:val="24"/>
          <w:szCs w:val="24"/>
        </w:rPr>
        <w:t xml:space="preserve">ь –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п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ы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ы</w:t>
      </w:r>
      <w:r w:rsidRPr="003E418D">
        <w:rPr>
          <w:rFonts w:ascii="Arial" w:eastAsia="Calibri" w:hAnsi="Arial" w:cs="Arial"/>
          <w:sz w:val="24"/>
          <w:szCs w:val="24"/>
        </w:rPr>
        <w:t xml:space="preserve">й 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п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ц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с</w:t>
      </w:r>
      <w:r w:rsidRPr="003E418D">
        <w:rPr>
          <w:rFonts w:ascii="Arial" w:eastAsia="Calibri" w:hAnsi="Arial" w:cs="Arial"/>
          <w:sz w:val="24"/>
          <w:szCs w:val="24"/>
        </w:rPr>
        <w:t xml:space="preserve">с,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z w:val="24"/>
          <w:szCs w:val="24"/>
        </w:rPr>
        <w:t>щест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вл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я</w:t>
      </w:r>
      <w:r w:rsidRPr="003E418D">
        <w:rPr>
          <w:rFonts w:ascii="Arial" w:eastAsia="Calibri" w:hAnsi="Arial" w:cs="Arial"/>
          <w:sz w:val="24"/>
          <w:szCs w:val="24"/>
        </w:rPr>
        <w:t>ем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ы</w:t>
      </w:r>
      <w:r w:rsidRPr="003E418D">
        <w:rPr>
          <w:rFonts w:ascii="Arial" w:eastAsia="Calibri" w:hAnsi="Arial" w:cs="Arial"/>
          <w:sz w:val="24"/>
          <w:szCs w:val="24"/>
        </w:rPr>
        <w:t xml:space="preserve">й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z w:val="24"/>
          <w:szCs w:val="24"/>
        </w:rPr>
        <w:t>к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оди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я</w:t>
      </w:r>
      <w:r w:rsidRPr="003E418D">
        <w:rPr>
          <w:rFonts w:ascii="Arial" w:eastAsia="Calibri" w:hAnsi="Arial" w:cs="Arial"/>
          <w:sz w:val="24"/>
          <w:szCs w:val="24"/>
        </w:rPr>
        <w:t>ми</w:t>
      </w:r>
      <w:r w:rsidRPr="003E41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(з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а</w:t>
      </w:r>
      <w:r w:rsidRPr="003E418D">
        <w:rPr>
          <w:rFonts w:ascii="Arial" w:eastAsia="Calibri" w:hAnsi="Arial" w:cs="Arial"/>
          <w:sz w:val="24"/>
          <w:szCs w:val="24"/>
        </w:rPr>
        <w:t>мест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те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я</w:t>
      </w:r>
      <w:r w:rsidRPr="003E418D">
        <w:rPr>
          <w:rFonts w:ascii="Arial" w:eastAsia="Calibri" w:hAnsi="Arial" w:cs="Arial"/>
          <w:sz w:val="24"/>
          <w:szCs w:val="24"/>
        </w:rPr>
        <w:t>ми</w:t>
      </w:r>
      <w:r w:rsidRPr="003E418D">
        <w:rPr>
          <w:rFonts w:ascii="Arial" w:eastAsia="Calibri" w:hAnsi="Arial" w:cs="Arial"/>
          <w:spacing w:val="1"/>
          <w:sz w:val="24"/>
          <w:szCs w:val="24"/>
        </w:rPr>
        <w:t xml:space="preserve"> р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z w:val="24"/>
          <w:szCs w:val="24"/>
        </w:rPr>
        <w:t>к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ов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те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й</w:t>
      </w:r>
      <w:r w:rsidRPr="003E418D">
        <w:rPr>
          <w:rFonts w:ascii="Arial" w:eastAsia="Calibri" w:hAnsi="Arial" w:cs="Arial"/>
          <w:sz w:val="24"/>
          <w:szCs w:val="24"/>
        </w:rPr>
        <w:t>),</w:t>
      </w:r>
      <w:r w:rsidRPr="003E418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ы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м</w:t>
      </w:r>
      <w:r w:rsidRPr="003E418D">
        <w:rPr>
          <w:rFonts w:ascii="Arial" w:eastAsia="Calibri" w:hAnsi="Arial" w:cs="Arial"/>
          <w:sz w:val="24"/>
          <w:szCs w:val="24"/>
        </w:rPr>
        <w:t xml:space="preserve">и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ж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ст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ы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м</w:t>
      </w:r>
      <w:r w:rsidRPr="003E418D">
        <w:rPr>
          <w:rFonts w:ascii="Arial" w:eastAsia="Calibri" w:hAnsi="Arial" w:cs="Arial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лиц</w:t>
      </w:r>
      <w:r w:rsidRPr="003E418D">
        <w:rPr>
          <w:rFonts w:ascii="Arial" w:eastAsia="Calibri" w:hAnsi="Arial" w:cs="Arial"/>
          <w:sz w:val="24"/>
          <w:szCs w:val="24"/>
        </w:rPr>
        <w:t>ами</w:t>
      </w:r>
      <w:r w:rsidRPr="003E41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г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г</w:t>
      </w:r>
      <w:r w:rsidRPr="003E418D">
        <w:rPr>
          <w:rFonts w:ascii="Arial" w:eastAsia="Calibri" w:hAnsi="Arial" w:cs="Arial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1"/>
          <w:sz w:val="24"/>
          <w:szCs w:val="24"/>
        </w:rPr>
        <w:t xml:space="preserve"> р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п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я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ди</w:t>
      </w:r>
      <w:r w:rsidRPr="003E418D">
        <w:rPr>
          <w:rFonts w:ascii="Arial" w:eastAsia="Calibri" w:hAnsi="Arial" w:cs="Arial"/>
          <w:sz w:val="24"/>
          <w:szCs w:val="24"/>
        </w:rPr>
        <w:t>те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л</w:t>
      </w:r>
      <w:r w:rsidRPr="003E418D">
        <w:rPr>
          <w:rFonts w:ascii="Arial" w:eastAsia="Calibri" w:hAnsi="Arial" w:cs="Arial"/>
          <w:sz w:val="24"/>
          <w:szCs w:val="24"/>
        </w:rPr>
        <w:t>я</w:t>
      </w:r>
      <w:r w:rsidRPr="003E41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(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а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по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я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те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я</w:t>
      </w:r>
      <w:r w:rsidRPr="003E418D">
        <w:rPr>
          <w:rFonts w:ascii="Arial" w:eastAsia="Calibri" w:hAnsi="Arial" w:cs="Arial"/>
          <w:sz w:val="24"/>
          <w:szCs w:val="24"/>
        </w:rPr>
        <w:t>) и</w:t>
      </w:r>
      <w:r w:rsidRPr="003E41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п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z w:val="24"/>
          <w:szCs w:val="24"/>
        </w:rPr>
        <w:t>чате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z w:val="24"/>
          <w:szCs w:val="24"/>
        </w:rPr>
        <w:t>я с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z w:val="24"/>
          <w:szCs w:val="24"/>
        </w:rPr>
        <w:t xml:space="preserve">ств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ме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г</w:t>
      </w:r>
      <w:r w:rsidRPr="003E418D">
        <w:rPr>
          <w:rFonts w:ascii="Arial" w:eastAsia="Calibri" w:hAnsi="Arial" w:cs="Arial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б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ю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дж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z w:val="24"/>
          <w:szCs w:val="24"/>
        </w:rPr>
        <w:t>а, г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 xml:space="preserve">го </w:t>
      </w:r>
      <w:r w:rsidRPr="003E418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д</w:t>
      </w:r>
      <w:r w:rsidRPr="003E418D">
        <w:rPr>
          <w:rFonts w:ascii="Arial" w:eastAsia="Calibri" w:hAnsi="Arial" w:cs="Arial"/>
          <w:sz w:val="24"/>
          <w:szCs w:val="24"/>
        </w:rPr>
        <w:t>м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ни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ор</w:t>
      </w:r>
      <w:r w:rsidRPr="003E418D">
        <w:rPr>
          <w:rFonts w:ascii="Arial" w:eastAsia="Calibri" w:hAnsi="Arial" w:cs="Arial"/>
          <w:sz w:val="24"/>
          <w:szCs w:val="24"/>
        </w:rPr>
        <w:t>а (а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м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ни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а</w:t>
      </w:r>
      <w:r w:rsidRPr="003E418D">
        <w:rPr>
          <w:rFonts w:ascii="Arial" w:eastAsia="Calibri" w:hAnsi="Arial" w:cs="Arial"/>
          <w:sz w:val="24"/>
          <w:szCs w:val="24"/>
        </w:rPr>
        <w:t xml:space="preserve">)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ох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 xml:space="preserve">в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ме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но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г</w:t>
      </w:r>
      <w:r w:rsidRPr="003E418D">
        <w:rPr>
          <w:rFonts w:ascii="Arial" w:eastAsia="Calibri" w:hAnsi="Arial" w:cs="Arial"/>
          <w:sz w:val="24"/>
          <w:szCs w:val="24"/>
        </w:rPr>
        <w:t xml:space="preserve">о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б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юд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ж</w:t>
      </w:r>
      <w:r w:rsidRPr="003E418D">
        <w:rPr>
          <w:rFonts w:ascii="Arial" w:eastAsia="Calibri" w:hAnsi="Arial" w:cs="Arial"/>
          <w:sz w:val="24"/>
          <w:szCs w:val="24"/>
        </w:rPr>
        <w:t>ета, г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го</w:t>
      </w:r>
      <w:r w:rsidRPr="003E418D">
        <w:rPr>
          <w:rFonts w:ascii="Arial" w:eastAsia="Calibri" w:hAnsi="Arial" w:cs="Arial"/>
          <w:spacing w:val="31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м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а (а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м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ат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-5"/>
          <w:sz w:val="24"/>
          <w:szCs w:val="24"/>
        </w:rPr>
        <w:t>а</w:t>
      </w:r>
      <w:r w:rsidRPr="003E418D">
        <w:rPr>
          <w:rFonts w:ascii="Arial" w:eastAsia="Calibri" w:hAnsi="Arial" w:cs="Arial"/>
          <w:sz w:val="24"/>
          <w:szCs w:val="24"/>
        </w:rPr>
        <w:t xml:space="preserve">)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ст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ч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к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ф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ни</w:t>
      </w:r>
      <w:r w:rsidRPr="003E418D">
        <w:rPr>
          <w:rFonts w:ascii="Arial" w:eastAsia="Calibri" w:hAnsi="Arial" w:cs="Arial"/>
          <w:sz w:val="24"/>
          <w:szCs w:val="24"/>
        </w:rPr>
        <w:t>я</w:t>
      </w:r>
      <w:r w:rsidRPr="003E418D">
        <w:rPr>
          <w:rFonts w:ascii="Arial" w:eastAsia="Calibri" w:hAnsi="Arial" w:cs="Arial"/>
          <w:spacing w:val="1"/>
          <w:sz w:val="24"/>
          <w:szCs w:val="24"/>
        </w:rPr>
        <w:t xml:space="preserve"> д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ф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ци</w:t>
      </w:r>
      <w:r w:rsidRPr="003E418D">
        <w:rPr>
          <w:rFonts w:ascii="Arial" w:eastAsia="Calibri" w:hAnsi="Arial" w:cs="Arial"/>
          <w:sz w:val="24"/>
          <w:szCs w:val="24"/>
        </w:rPr>
        <w:t>та мес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го</w:t>
      </w:r>
      <w:r w:rsidRPr="003E418D">
        <w:rPr>
          <w:rFonts w:ascii="Arial" w:eastAsia="Calibri" w:hAnsi="Arial" w:cs="Arial"/>
          <w:spacing w:val="1"/>
          <w:sz w:val="24"/>
          <w:szCs w:val="24"/>
        </w:rPr>
        <w:t xml:space="preserve"> б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юд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ж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е</w:t>
      </w:r>
      <w:r w:rsidRPr="003E418D">
        <w:rPr>
          <w:rFonts w:ascii="Arial" w:eastAsia="Calibri" w:hAnsi="Arial" w:cs="Arial"/>
          <w:sz w:val="24"/>
          <w:szCs w:val="24"/>
        </w:rPr>
        <w:t>та</w:t>
      </w:r>
      <w:r w:rsidRPr="003E418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(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z w:val="24"/>
          <w:szCs w:val="24"/>
        </w:rPr>
        <w:t>ее –</w:t>
      </w:r>
      <w:r w:rsidRPr="003E418D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г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вны</w:t>
      </w:r>
      <w:r w:rsidRPr="003E418D">
        <w:rPr>
          <w:rFonts w:ascii="Arial" w:eastAsia="Calibri" w:hAnsi="Arial" w:cs="Arial"/>
          <w:sz w:val="24"/>
          <w:szCs w:val="24"/>
        </w:rPr>
        <w:t>й а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м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ат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32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(а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м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ат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)</w:t>
      </w:r>
      <w:r w:rsidRPr="003E418D">
        <w:rPr>
          <w:rFonts w:ascii="Arial" w:eastAsia="Calibri" w:hAnsi="Arial" w:cs="Arial"/>
          <w:spacing w:val="31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д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33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ме</w:t>
      </w:r>
      <w:r w:rsidRPr="003E418D">
        <w:rPr>
          <w:rFonts w:ascii="Arial" w:eastAsia="Calibri" w:hAnsi="Arial" w:cs="Arial"/>
          <w:sz w:val="24"/>
          <w:szCs w:val="24"/>
        </w:rPr>
        <w:t>ст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г</w:t>
      </w:r>
      <w:r w:rsidRPr="003E418D">
        <w:rPr>
          <w:rFonts w:ascii="Arial" w:eastAsia="Calibri" w:hAnsi="Arial" w:cs="Arial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32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б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юд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ж</w:t>
      </w:r>
      <w:r w:rsidRPr="003E418D">
        <w:rPr>
          <w:rFonts w:ascii="Arial" w:eastAsia="Calibri" w:hAnsi="Arial" w:cs="Arial"/>
          <w:sz w:val="24"/>
          <w:szCs w:val="24"/>
        </w:rPr>
        <w:t>ета),</w:t>
      </w:r>
      <w:r w:rsidRPr="003E418D">
        <w:rPr>
          <w:rFonts w:ascii="Arial" w:eastAsia="Calibri" w:hAnsi="Arial" w:cs="Arial"/>
          <w:spacing w:val="33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г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з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ю</w:t>
      </w:r>
      <w:r w:rsidRPr="003E418D">
        <w:rPr>
          <w:rFonts w:ascii="Arial" w:eastAsia="Calibri" w:hAnsi="Arial" w:cs="Arial"/>
          <w:sz w:val="24"/>
          <w:szCs w:val="24"/>
        </w:rPr>
        <w:t>щ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ми и</w:t>
      </w:r>
      <w:r w:rsidRPr="003E41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вы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по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л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ня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ю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щ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ми</w:t>
      </w:r>
      <w:r w:rsidRPr="003E41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 xml:space="preserve">е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п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ц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ы с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вл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я и</w:t>
      </w:r>
      <w:r w:rsidRPr="003E41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по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л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ни</w:t>
      </w:r>
      <w:r w:rsidRPr="003E418D">
        <w:rPr>
          <w:rFonts w:ascii="Arial" w:eastAsia="Calibri" w:hAnsi="Arial" w:cs="Arial"/>
          <w:sz w:val="24"/>
          <w:szCs w:val="24"/>
        </w:rPr>
        <w:t xml:space="preserve">я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мес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г</w:t>
      </w:r>
      <w:r w:rsidRPr="003E418D">
        <w:rPr>
          <w:rFonts w:ascii="Arial" w:eastAsia="Calibri" w:hAnsi="Arial" w:cs="Arial"/>
          <w:sz w:val="24"/>
          <w:szCs w:val="24"/>
        </w:rPr>
        <w:t xml:space="preserve">о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б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ю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ж</w:t>
      </w:r>
      <w:r w:rsidRPr="003E418D">
        <w:rPr>
          <w:rFonts w:ascii="Arial" w:eastAsia="Calibri" w:hAnsi="Arial" w:cs="Arial"/>
          <w:sz w:val="24"/>
          <w:szCs w:val="24"/>
        </w:rPr>
        <w:t xml:space="preserve">ета,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ни</w:t>
      </w:r>
      <w:r w:rsidRPr="003E418D">
        <w:rPr>
          <w:rFonts w:ascii="Arial" w:eastAsia="Calibri" w:hAnsi="Arial" w:cs="Arial"/>
          <w:sz w:val="24"/>
          <w:szCs w:val="24"/>
        </w:rPr>
        <w:t xml:space="preserve">я </w:t>
      </w:r>
      <w:r w:rsidRPr="003E418D">
        <w:rPr>
          <w:rFonts w:ascii="Arial" w:eastAsia="Calibri" w:hAnsi="Arial" w:cs="Arial"/>
          <w:spacing w:val="31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б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ю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ж</w:t>
      </w:r>
      <w:r w:rsidRPr="003E418D">
        <w:rPr>
          <w:rFonts w:ascii="Arial" w:eastAsia="Calibri" w:hAnsi="Arial" w:cs="Arial"/>
          <w:sz w:val="24"/>
          <w:szCs w:val="24"/>
        </w:rPr>
        <w:t>ет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г</w:t>
      </w:r>
      <w:r w:rsidRPr="003E418D">
        <w:rPr>
          <w:rFonts w:ascii="Arial" w:eastAsia="Calibri" w:hAnsi="Arial" w:cs="Arial"/>
          <w:sz w:val="24"/>
          <w:szCs w:val="24"/>
        </w:rPr>
        <w:t xml:space="preserve">о 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z w:val="24"/>
          <w:szCs w:val="24"/>
        </w:rPr>
        <w:t xml:space="preserve">чета и </w:t>
      </w:r>
      <w:r w:rsidRPr="003E418D">
        <w:rPr>
          <w:rFonts w:ascii="Arial" w:eastAsia="Calibri" w:hAnsi="Arial" w:cs="Arial"/>
          <w:spacing w:val="36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ста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вл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 xml:space="preserve">я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бю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дж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й</w:t>
      </w:r>
      <w:r w:rsidRPr="003E418D">
        <w:rPr>
          <w:rFonts w:ascii="Arial" w:eastAsia="Calibri" w:hAnsi="Arial" w:cs="Arial"/>
          <w:spacing w:val="34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тче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но</w:t>
      </w:r>
      <w:r w:rsidRPr="003E418D">
        <w:rPr>
          <w:rFonts w:ascii="Arial" w:eastAsia="Calibri" w:hAnsi="Arial" w:cs="Arial"/>
          <w:sz w:val="24"/>
          <w:szCs w:val="24"/>
        </w:rPr>
        <w:t>сти (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z w:val="24"/>
          <w:szCs w:val="24"/>
        </w:rPr>
        <w:t>ее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–</w:t>
      </w:r>
      <w:r w:rsidRPr="003E418D">
        <w:rPr>
          <w:rFonts w:ascii="Arial" w:eastAsia="Calibri" w:hAnsi="Arial" w:cs="Arial"/>
          <w:spacing w:val="1"/>
          <w:sz w:val="24"/>
          <w:szCs w:val="24"/>
        </w:rPr>
        <w:t xml:space="preserve"> б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ю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дж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ы</w:t>
      </w:r>
      <w:r w:rsidRPr="003E418D">
        <w:rPr>
          <w:rFonts w:ascii="Arial" w:eastAsia="Calibri" w:hAnsi="Arial" w:cs="Arial"/>
          <w:sz w:val="24"/>
          <w:szCs w:val="24"/>
        </w:rPr>
        <w:t>е</w:t>
      </w:r>
      <w:proofErr w:type="gramEnd"/>
      <w:r w:rsidRPr="003E418D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п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оц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ры</w:t>
      </w:r>
      <w:r w:rsidRPr="003E418D">
        <w:rPr>
          <w:rFonts w:ascii="Arial" w:eastAsia="Calibri" w:hAnsi="Arial" w:cs="Arial"/>
          <w:sz w:val="24"/>
          <w:szCs w:val="24"/>
        </w:rPr>
        <w:t>),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proofErr w:type="gramStart"/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п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ы</w:t>
      </w:r>
      <w:r w:rsidRPr="003E418D">
        <w:rPr>
          <w:rFonts w:ascii="Arial" w:eastAsia="Calibri" w:hAnsi="Arial" w:cs="Arial"/>
          <w:sz w:val="24"/>
          <w:szCs w:val="24"/>
        </w:rPr>
        <w:t>й</w:t>
      </w:r>
      <w:proofErr w:type="gramEnd"/>
      <w:r w:rsidRPr="003E418D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z w:val="24"/>
          <w:szCs w:val="24"/>
        </w:rPr>
        <w:t>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до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п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z w:val="24"/>
          <w:szCs w:val="24"/>
        </w:rPr>
        <w:t>ще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ни</w:t>
      </w:r>
      <w:r w:rsidRPr="003E418D">
        <w:rPr>
          <w:rFonts w:ascii="Arial" w:eastAsia="Calibri" w:hAnsi="Arial" w:cs="Arial"/>
          <w:sz w:val="24"/>
          <w:szCs w:val="24"/>
        </w:rPr>
        <w:t>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(п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с</w:t>
      </w:r>
      <w:r w:rsidRPr="003E418D">
        <w:rPr>
          <w:rFonts w:ascii="Arial" w:eastAsia="Calibri" w:hAnsi="Arial" w:cs="Arial"/>
          <w:sz w:val="24"/>
          <w:szCs w:val="24"/>
        </w:rPr>
        <w:t>ече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е)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z w:val="24"/>
          <w:szCs w:val="24"/>
        </w:rPr>
        <w:t>ше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й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но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ма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ы</w:t>
      </w:r>
      <w:r w:rsidRPr="003E418D">
        <w:rPr>
          <w:rFonts w:ascii="Arial" w:eastAsia="Calibri" w:hAnsi="Arial" w:cs="Arial"/>
          <w:sz w:val="24"/>
          <w:szCs w:val="24"/>
        </w:rPr>
        <w:t>х</w:t>
      </w:r>
      <w:r w:rsidR="007B3ACA">
        <w:rPr>
          <w:rFonts w:ascii="Arial" w:eastAsia="Calibri" w:hAnsi="Arial" w:cs="Arial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п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ы</w:t>
      </w:r>
      <w:r w:rsidRPr="003E418D">
        <w:rPr>
          <w:rFonts w:ascii="Arial" w:eastAsia="Calibri" w:hAnsi="Arial" w:cs="Arial"/>
          <w:sz w:val="24"/>
          <w:szCs w:val="24"/>
        </w:rPr>
        <w:t>х</w:t>
      </w:r>
      <w:r w:rsidR="007B3ACA">
        <w:rPr>
          <w:rFonts w:ascii="Arial" w:eastAsia="Calibri" w:hAnsi="Arial" w:cs="Arial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ак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z w:val="24"/>
          <w:szCs w:val="24"/>
        </w:rPr>
        <w:t xml:space="preserve">,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ег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ир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ю</w:t>
      </w:r>
      <w:r w:rsidRPr="003E418D">
        <w:rPr>
          <w:rFonts w:ascii="Arial" w:eastAsia="Calibri" w:hAnsi="Arial" w:cs="Arial"/>
          <w:sz w:val="24"/>
          <w:szCs w:val="24"/>
        </w:rPr>
        <w:t>щ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х</w:t>
      </w:r>
      <w:r w:rsidRPr="003E418D">
        <w:rPr>
          <w:rFonts w:ascii="Arial" w:eastAsia="Calibri" w:hAnsi="Arial" w:cs="Arial"/>
          <w:spacing w:val="1"/>
          <w:sz w:val="24"/>
          <w:szCs w:val="24"/>
        </w:rPr>
        <w:t xml:space="preserve"> б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юд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ж</w:t>
      </w:r>
      <w:r w:rsidRPr="003E418D">
        <w:rPr>
          <w:rFonts w:ascii="Arial" w:eastAsia="Calibri" w:hAnsi="Arial" w:cs="Arial"/>
          <w:sz w:val="24"/>
          <w:szCs w:val="24"/>
        </w:rPr>
        <w:t>ет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ы</w:t>
      </w:r>
      <w:r w:rsidRPr="003E418D">
        <w:rPr>
          <w:rFonts w:ascii="Arial" w:eastAsia="Calibri" w:hAnsi="Arial" w:cs="Arial"/>
          <w:sz w:val="24"/>
          <w:szCs w:val="24"/>
        </w:rPr>
        <w:t xml:space="preserve">е 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п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ш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я</w:t>
      </w:r>
      <w:r w:rsidRPr="003E418D">
        <w:rPr>
          <w:rFonts w:ascii="Arial" w:eastAsia="Calibri" w:hAnsi="Arial" w:cs="Arial"/>
          <w:sz w:val="24"/>
          <w:szCs w:val="24"/>
        </w:rPr>
        <w:t>;</w:t>
      </w:r>
      <w:r w:rsidR="007B3ACA">
        <w:rPr>
          <w:rFonts w:ascii="Arial" w:eastAsia="Calibri" w:hAnsi="Arial" w:cs="Arial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по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ы</w:t>
      </w:r>
      <w:r w:rsidRPr="003E418D">
        <w:rPr>
          <w:rFonts w:ascii="Arial" w:eastAsia="Calibri" w:hAnsi="Arial" w:cs="Arial"/>
          <w:sz w:val="24"/>
          <w:szCs w:val="24"/>
        </w:rPr>
        <w:t>ш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ни</w:t>
      </w:r>
      <w:r w:rsidRPr="003E418D">
        <w:rPr>
          <w:rFonts w:ascii="Arial" w:eastAsia="Calibri" w:hAnsi="Arial" w:cs="Arial"/>
          <w:sz w:val="24"/>
          <w:szCs w:val="24"/>
        </w:rPr>
        <w:t xml:space="preserve">е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э</w:t>
      </w:r>
      <w:r w:rsidRPr="003E418D">
        <w:rPr>
          <w:rFonts w:ascii="Arial" w:eastAsia="Calibri" w:hAnsi="Arial" w:cs="Arial"/>
          <w:sz w:val="24"/>
          <w:szCs w:val="24"/>
        </w:rPr>
        <w:t>к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м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но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ез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ль</w:t>
      </w:r>
      <w:r w:rsidRPr="003E418D">
        <w:rPr>
          <w:rFonts w:ascii="Arial" w:eastAsia="Calibri" w:hAnsi="Arial" w:cs="Arial"/>
          <w:sz w:val="24"/>
          <w:szCs w:val="24"/>
        </w:rPr>
        <w:t>тат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но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1"/>
          <w:sz w:val="24"/>
          <w:szCs w:val="24"/>
        </w:rPr>
        <w:t xml:space="preserve"> и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п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ль</w:t>
      </w:r>
      <w:r w:rsidRPr="003E418D">
        <w:rPr>
          <w:rFonts w:ascii="Arial" w:eastAsia="Calibri" w:hAnsi="Arial" w:cs="Arial"/>
          <w:sz w:val="24"/>
          <w:szCs w:val="24"/>
        </w:rPr>
        <w:t>з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я</w:t>
      </w:r>
      <w:r w:rsidRPr="003E418D">
        <w:rPr>
          <w:rFonts w:ascii="Arial" w:eastAsia="Calibri" w:hAnsi="Arial" w:cs="Arial"/>
          <w:spacing w:val="1"/>
          <w:sz w:val="24"/>
          <w:szCs w:val="24"/>
        </w:rPr>
        <w:t xml:space="preserve"> б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ю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ж</w:t>
      </w:r>
      <w:r w:rsidRPr="003E418D">
        <w:rPr>
          <w:rFonts w:ascii="Arial" w:eastAsia="Calibri" w:hAnsi="Arial" w:cs="Arial"/>
          <w:sz w:val="24"/>
          <w:szCs w:val="24"/>
        </w:rPr>
        <w:t>ет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ны</w:t>
      </w:r>
      <w:r w:rsidRPr="003E418D">
        <w:rPr>
          <w:rFonts w:ascii="Arial" w:eastAsia="Calibri" w:hAnsi="Arial" w:cs="Arial"/>
          <w:sz w:val="24"/>
          <w:szCs w:val="24"/>
        </w:rPr>
        <w:t>х с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z w:val="24"/>
          <w:szCs w:val="24"/>
        </w:rPr>
        <w:t>ст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z w:val="24"/>
          <w:szCs w:val="24"/>
        </w:rPr>
        <w:t>.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pacing w:val="1"/>
          <w:sz w:val="24"/>
          <w:szCs w:val="24"/>
        </w:rPr>
        <w:t>2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.1.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2</w:t>
      </w:r>
      <w:r w:rsidRPr="003E418D">
        <w:rPr>
          <w:rFonts w:ascii="Arial" w:eastAsia="Calibri" w:hAnsi="Arial" w:cs="Arial"/>
          <w:sz w:val="24"/>
          <w:szCs w:val="24"/>
        </w:rPr>
        <w:t>.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 xml:space="preserve"> П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z w:val="24"/>
          <w:szCs w:val="24"/>
        </w:rPr>
        <w:t xml:space="preserve">мет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вн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нн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г</w:t>
      </w:r>
      <w:r w:rsidRPr="003E418D">
        <w:rPr>
          <w:rFonts w:ascii="Arial" w:eastAsia="Calibri" w:hAnsi="Arial" w:cs="Arial"/>
          <w:sz w:val="24"/>
          <w:szCs w:val="24"/>
        </w:rPr>
        <w:t xml:space="preserve">о 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ф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ин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г</w:t>
      </w:r>
      <w:r w:rsidRPr="003E418D">
        <w:rPr>
          <w:rFonts w:ascii="Arial" w:eastAsia="Calibri" w:hAnsi="Arial" w:cs="Arial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50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к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z w:val="24"/>
          <w:szCs w:val="24"/>
        </w:rPr>
        <w:t>я</w:t>
      </w:r>
      <w:r w:rsidRPr="003E418D">
        <w:rPr>
          <w:rFonts w:ascii="Arial" w:eastAsia="Calibri" w:hAnsi="Arial" w:cs="Arial"/>
          <w:spacing w:val="47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–</w:t>
      </w:r>
      <w:r w:rsidRPr="003E418D">
        <w:rPr>
          <w:rFonts w:ascii="Arial" w:eastAsia="Calibri" w:hAnsi="Arial" w:cs="Arial"/>
          <w:spacing w:val="50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б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ю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дж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ны</w:t>
      </w:r>
      <w:r w:rsidRPr="003E418D">
        <w:rPr>
          <w:rFonts w:ascii="Arial" w:eastAsia="Calibri" w:hAnsi="Arial" w:cs="Arial"/>
          <w:sz w:val="24"/>
          <w:szCs w:val="24"/>
        </w:rPr>
        <w:t xml:space="preserve">е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п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ц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ы</w:t>
      </w:r>
      <w:r w:rsidRPr="003E41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с</w:t>
      </w:r>
      <w:r w:rsidRPr="003E418D">
        <w:rPr>
          <w:rFonts w:ascii="Arial" w:eastAsia="Calibri" w:hAnsi="Arial" w:cs="Arial"/>
          <w:sz w:val="24"/>
          <w:szCs w:val="24"/>
        </w:rPr>
        <w:t>та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вл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я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ю</w:t>
      </w:r>
      <w:r w:rsidRPr="003E418D">
        <w:rPr>
          <w:rFonts w:ascii="Arial" w:eastAsia="Calibri" w:hAnsi="Arial" w:cs="Arial"/>
          <w:sz w:val="24"/>
          <w:szCs w:val="24"/>
        </w:rPr>
        <w:t>щ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 xml:space="preserve">е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х</w:t>
      </w:r>
      <w:r w:rsidRPr="003E41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оп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ц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(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й</w:t>
      </w:r>
      <w:r w:rsidRPr="003E418D">
        <w:rPr>
          <w:rFonts w:ascii="Arial" w:eastAsia="Calibri" w:hAnsi="Arial" w:cs="Arial"/>
          <w:sz w:val="24"/>
          <w:szCs w:val="24"/>
        </w:rPr>
        <w:t>ст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 xml:space="preserve">я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п</w:t>
      </w:r>
      <w:r w:rsidRPr="003E418D">
        <w:rPr>
          <w:rFonts w:ascii="Arial" w:eastAsia="Calibri" w:hAnsi="Arial" w:cs="Arial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ф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м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ро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в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ни</w:t>
      </w:r>
      <w:r w:rsidRPr="003E418D">
        <w:rPr>
          <w:rFonts w:ascii="Arial" w:eastAsia="Calibri" w:hAnsi="Arial" w:cs="Arial"/>
          <w:sz w:val="24"/>
          <w:szCs w:val="24"/>
        </w:rPr>
        <w:t xml:space="preserve">ю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к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z w:val="24"/>
          <w:szCs w:val="24"/>
        </w:rPr>
        <w:t>ме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z w:val="24"/>
          <w:szCs w:val="24"/>
        </w:rPr>
        <w:t>,</w:t>
      </w:r>
      <w:r w:rsidRPr="003E418D">
        <w:rPr>
          <w:rFonts w:ascii="Arial" w:eastAsia="Calibri" w:hAnsi="Arial" w:cs="Arial"/>
          <w:spacing w:val="36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об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х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од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м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ы</w:t>
      </w:r>
      <w:r w:rsidRPr="003E418D">
        <w:rPr>
          <w:rFonts w:ascii="Arial" w:eastAsia="Calibri" w:hAnsi="Arial" w:cs="Arial"/>
          <w:sz w:val="24"/>
          <w:szCs w:val="24"/>
        </w:rPr>
        <w:t>х</w:t>
      </w:r>
      <w:r w:rsidRPr="003E418D">
        <w:rPr>
          <w:rFonts w:ascii="Arial" w:eastAsia="Calibri" w:hAnsi="Arial" w:cs="Arial"/>
          <w:spacing w:val="35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z w:val="24"/>
          <w:szCs w:val="24"/>
        </w:rPr>
        <w:t xml:space="preserve">я 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ы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п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 xml:space="preserve">я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б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юд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ж</w:t>
      </w:r>
      <w:r w:rsidRPr="003E418D">
        <w:rPr>
          <w:rFonts w:ascii="Arial" w:eastAsia="Calibri" w:hAnsi="Arial" w:cs="Arial"/>
          <w:sz w:val="24"/>
          <w:szCs w:val="24"/>
        </w:rPr>
        <w:t>ет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 xml:space="preserve">й 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п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ц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ы</w:t>
      </w:r>
      <w:r w:rsidRPr="003E418D">
        <w:rPr>
          <w:rFonts w:ascii="Arial" w:eastAsia="Calibri" w:hAnsi="Arial" w:cs="Arial"/>
          <w:sz w:val="24"/>
          <w:szCs w:val="24"/>
        </w:rPr>
        <w:t xml:space="preserve">),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z w:val="24"/>
          <w:szCs w:val="24"/>
        </w:rPr>
        <w:t>щест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вл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я</w:t>
      </w:r>
      <w:r w:rsidRPr="003E418D">
        <w:rPr>
          <w:rFonts w:ascii="Arial" w:eastAsia="Calibri" w:hAnsi="Arial" w:cs="Arial"/>
          <w:sz w:val="24"/>
          <w:szCs w:val="24"/>
        </w:rPr>
        <w:t>ем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ы</w:t>
      </w:r>
      <w:r w:rsidRPr="003E418D">
        <w:rPr>
          <w:rFonts w:ascii="Arial" w:eastAsia="Calibri" w:hAnsi="Arial" w:cs="Arial"/>
          <w:sz w:val="24"/>
          <w:szCs w:val="24"/>
        </w:rPr>
        <w:t xml:space="preserve">е 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г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ны</w:t>
      </w:r>
      <w:r w:rsidRPr="003E418D">
        <w:rPr>
          <w:rFonts w:ascii="Arial" w:eastAsia="Calibri" w:hAnsi="Arial" w:cs="Arial"/>
          <w:sz w:val="24"/>
          <w:szCs w:val="24"/>
        </w:rPr>
        <w:t xml:space="preserve">м 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z w:val="24"/>
          <w:szCs w:val="24"/>
        </w:rPr>
        <w:t>м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ин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м (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z w:val="24"/>
          <w:szCs w:val="24"/>
        </w:rPr>
        <w:t>м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с</w:t>
      </w:r>
      <w:r w:rsidRPr="003E418D">
        <w:rPr>
          <w:rFonts w:ascii="Arial" w:eastAsia="Calibri" w:hAnsi="Arial" w:cs="Arial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ор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а</w:t>
      </w:r>
      <w:r w:rsidRPr="003E418D">
        <w:rPr>
          <w:rFonts w:ascii="Arial" w:eastAsia="Calibri" w:hAnsi="Arial" w:cs="Arial"/>
          <w:sz w:val="24"/>
          <w:szCs w:val="24"/>
        </w:rPr>
        <w:t>м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 xml:space="preserve">) 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z w:val="24"/>
          <w:szCs w:val="24"/>
        </w:rPr>
        <w:t xml:space="preserve">в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ме</w:t>
      </w:r>
      <w:r w:rsidRPr="003E418D">
        <w:rPr>
          <w:rFonts w:ascii="Arial" w:eastAsia="Calibri" w:hAnsi="Arial" w:cs="Arial"/>
          <w:sz w:val="24"/>
          <w:szCs w:val="24"/>
        </w:rPr>
        <w:t>ст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г</w:t>
      </w:r>
      <w:r w:rsidRPr="003E418D">
        <w:rPr>
          <w:rFonts w:ascii="Arial" w:eastAsia="Calibri" w:hAnsi="Arial" w:cs="Arial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gramStart"/>
      <w:r w:rsidRPr="003E418D">
        <w:rPr>
          <w:rFonts w:ascii="Arial" w:eastAsia="Calibri" w:hAnsi="Arial" w:cs="Arial"/>
          <w:spacing w:val="1"/>
          <w:sz w:val="24"/>
          <w:szCs w:val="24"/>
        </w:rPr>
        <w:t>б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юд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ж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z w:val="24"/>
          <w:szCs w:val="24"/>
        </w:rPr>
        <w:t>а</w:t>
      </w:r>
      <w:proofErr w:type="gramEnd"/>
      <w:r w:rsidRPr="003E418D">
        <w:rPr>
          <w:rFonts w:ascii="Arial" w:eastAsia="Calibri" w:hAnsi="Arial" w:cs="Arial"/>
          <w:sz w:val="24"/>
          <w:szCs w:val="24"/>
        </w:rPr>
        <w:t xml:space="preserve"> в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ам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к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а</w:t>
      </w:r>
      <w:r w:rsidRPr="003E418D">
        <w:rPr>
          <w:rFonts w:ascii="Arial" w:eastAsia="Calibri" w:hAnsi="Arial" w:cs="Arial"/>
          <w:sz w:val="24"/>
          <w:szCs w:val="24"/>
        </w:rPr>
        <w:t>х</w:t>
      </w:r>
      <w:r w:rsidRPr="003E41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за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к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п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ы</w:t>
      </w:r>
      <w:r w:rsidRPr="003E418D">
        <w:rPr>
          <w:rFonts w:ascii="Arial" w:eastAsia="Calibri" w:hAnsi="Arial" w:cs="Arial"/>
          <w:sz w:val="24"/>
          <w:szCs w:val="24"/>
        </w:rPr>
        <w:t>х</w:t>
      </w:r>
      <w:r w:rsidRPr="003E41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за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ни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м</w:t>
      </w:r>
      <w:r w:rsidRPr="003E418D">
        <w:rPr>
          <w:rFonts w:ascii="Arial" w:eastAsia="Calibri" w:hAnsi="Arial" w:cs="Arial"/>
          <w:sz w:val="24"/>
          <w:szCs w:val="24"/>
        </w:rPr>
        <w:t xml:space="preserve">и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б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ю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ж</w:t>
      </w:r>
      <w:r w:rsidRPr="003E418D">
        <w:rPr>
          <w:rFonts w:ascii="Arial" w:eastAsia="Calibri" w:hAnsi="Arial" w:cs="Arial"/>
          <w:sz w:val="24"/>
          <w:szCs w:val="24"/>
        </w:rPr>
        <w:t>ет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ы</w:t>
      </w:r>
      <w:r w:rsidRPr="003E418D">
        <w:rPr>
          <w:rFonts w:ascii="Arial" w:eastAsia="Calibri" w:hAnsi="Arial" w:cs="Arial"/>
          <w:sz w:val="24"/>
          <w:szCs w:val="24"/>
        </w:rPr>
        <w:t>х</w:t>
      </w:r>
      <w:r w:rsidRPr="003E41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п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м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ч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ий</w:t>
      </w:r>
      <w:r w:rsidRPr="003E418D">
        <w:rPr>
          <w:rFonts w:ascii="Arial" w:eastAsia="Calibri" w:hAnsi="Arial" w:cs="Arial"/>
          <w:sz w:val="24"/>
          <w:szCs w:val="24"/>
        </w:rPr>
        <w:t>.</w:t>
      </w:r>
    </w:p>
    <w:p w:rsidR="003E418D" w:rsidRPr="003E418D" w:rsidRDefault="003E418D" w:rsidP="00672B4B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 xml:space="preserve">2.1.3. К 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к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он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льн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ы</w:t>
      </w:r>
      <w:r w:rsidRPr="003E418D">
        <w:rPr>
          <w:rFonts w:ascii="Arial" w:eastAsia="Calibri" w:hAnsi="Arial" w:cs="Arial"/>
          <w:sz w:val="24"/>
          <w:szCs w:val="24"/>
        </w:rPr>
        <w:t xml:space="preserve">м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й</w:t>
      </w:r>
      <w:r w:rsidRPr="003E418D">
        <w:rPr>
          <w:rFonts w:ascii="Arial" w:eastAsia="Calibri" w:hAnsi="Arial" w:cs="Arial"/>
          <w:sz w:val="24"/>
          <w:szCs w:val="24"/>
        </w:rPr>
        <w:t>ст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я</w:t>
      </w:r>
      <w:r w:rsidRPr="003E418D">
        <w:rPr>
          <w:rFonts w:ascii="Arial" w:eastAsia="Calibri" w:hAnsi="Arial" w:cs="Arial"/>
          <w:sz w:val="24"/>
          <w:szCs w:val="24"/>
        </w:rPr>
        <w:t>м п</w:t>
      </w:r>
      <w:r w:rsidRPr="003E418D">
        <w:rPr>
          <w:rFonts w:ascii="Arial" w:eastAsia="Times New Roman" w:hAnsi="Arial" w:cs="Arial"/>
          <w:sz w:val="24"/>
          <w:szCs w:val="24"/>
          <w:lang w:eastAsia="ru-RU"/>
        </w:rPr>
        <w:t>ри осуществлении внутреннего финансового контроля и внутреннего финансового аудита</w:t>
      </w:r>
      <w:r w:rsidRPr="003E418D">
        <w:rPr>
          <w:rFonts w:ascii="Arial" w:eastAsia="Calibri" w:hAnsi="Arial" w:cs="Arial"/>
          <w:spacing w:val="30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но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я</w:t>
      </w:r>
      <w:r w:rsidRPr="003E418D">
        <w:rPr>
          <w:rFonts w:ascii="Arial" w:eastAsia="Calibri" w:hAnsi="Arial" w:cs="Arial"/>
          <w:sz w:val="24"/>
          <w:szCs w:val="24"/>
        </w:rPr>
        <w:t>тся;</w:t>
      </w:r>
      <w:r w:rsidR="007B3ACA">
        <w:rPr>
          <w:rFonts w:ascii="Arial" w:eastAsia="Calibri" w:hAnsi="Arial" w:cs="Arial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</w:t>
      </w:r>
      <w:proofErr w:type="gramStart"/>
      <w:r w:rsidRPr="003E418D">
        <w:rPr>
          <w:rFonts w:ascii="Arial" w:eastAsia="Calibri" w:hAnsi="Arial" w:cs="Arial"/>
          <w:sz w:val="24"/>
          <w:szCs w:val="24"/>
        </w:rPr>
        <w:t xml:space="preserve"> ;</w:t>
      </w:r>
      <w:proofErr w:type="gramEnd"/>
      <w:r w:rsidRPr="003E418D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3E418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3E418D">
        <w:rPr>
          <w:rFonts w:ascii="Arial" w:eastAsia="Calibri" w:hAnsi="Arial" w:cs="Arial"/>
          <w:sz w:val="24"/>
          <w:szCs w:val="24"/>
        </w:rPr>
        <w:t xml:space="preserve"> соблюдением положений правовых актов, обусловливающих публичные нормативные обязательства  и обязательства по иным выплатам лицам из бюджета, а также за соблюдением условий договоров (соглашений) о предоставлении средств из бюджета</w:t>
      </w:r>
      <w:r w:rsidRPr="003E418D">
        <w:rPr>
          <w:rFonts w:ascii="Arial" w:eastAsia="Calibri" w:hAnsi="Arial" w:cs="Arial"/>
          <w:spacing w:val="30"/>
          <w:sz w:val="24"/>
          <w:szCs w:val="24"/>
        </w:rPr>
        <w:t xml:space="preserve">, </w:t>
      </w:r>
      <w:r w:rsidR="007B3ACA" w:rsidRPr="007B3ACA">
        <w:rPr>
          <w:rFonts w:ascii="Arial" w:hAnsi="Arial" w:cs="Arial"/>
          <w:sz w:val="24"/>
          <w:szCs w:val="24"/>
        </w:rPr>
        <w:t>муниципальных контрактов; контроль за соблюдением условий договоров (соглашений), заключенных в целях  исполнения договоров (соглашений</w:t>
      </w:r>
      <w:proofErr w:type="gramStart"/>
      <w:r w:rsidR="007B3ACA" w:rsidRPr="007B3ACA">
        <w:rPr>
          <w:rFonts w:ascii="Arial" w:hAnsi="Arial" w:cs="Arial"/>
          <w:sz w:val="24"/>
          <w:szCs w:val="24"/>
        </w:rPr>
        <w:t>)о</w:t>
      </w:r>
      <w:proofErr w:type="gramEnd"/>
      <w:r w:rsidR="007B3ACA" w:rsidRPr="007B3ACA">
        <w:rPr>
          <w:rFonts w:ascii="Arial" w:hAnsi="Arial" w:cs="Arial"/>
          <w:sz w:val="24"/>
          <w:szCs w:val="24"/>
        </w:rPr>
        <w:t xml:space="preserve"> предоставлении средств из бюджета, а также  в случаях , предусмотренных БК РФ, условий договоров (соглашений), заключенных в целях исполнения муниципальных контрактов ; контроль за достоверностью отчетов о результатах предоставления и (или) использования бюджетных средств (средств предоставленных из бюджета), в том числе отчетов о реализации муниципальных программ, отчетов об исполнении муниципальных заданий,</w:t>
      </w:r>
      <w:r w:rsidR="007B3ACA">
        <w:rPr>
          <w:rFonts w:ascii="Arial" w:hAnsi="Arial" w:cs="Arial"/>
          <w:sz w:val="24"/>
          <w:szCs w:val="24"/>
        </w:rPr>
        <w:t xml:space="preserve"> </w:t>
      </w:r>
      <w:r w:rsidR="007B3ACA" w:rsidRPr="007B3ACA">
        <w:rPr>
          <w:rFonts w:ascii="Arial" w:hAnsi="Arial" w:cs="Arial"/>
          <w:sz w:val="24"/>
          <w:szCs w:val="24"/>
        </w:rPr>
        <w:t xml:space="preserve">отчетов о достижении </w:t>
      </w:r>
      <w:proofErr w:type="gramStart"/>
      <w:r w:rsidR="007B3ACA" w:rsidRPr="007B3ACA">
        <w:rPr>
          <w:rFonts w:ascii="Arial" w:hAnsi="Arial" w:cs="Arial"/>
          <w:sz w:val="24"/>
          <w:szCs w:val="24"/>
        </w:rPr>
        <w:t>значений показателей результативности предоставления средств</w:t>
      </w:r>
      <w:proofErr w:type="gramEnd"/>
      <w:r w:rsidR="007B3ACA" w:rsidRPr="007B3ACA">
        <w:rPr>
          <w:rFonts w:ascii="Arial" w:hAnsi="Arial" w:cs="Arial"/>
          <w:sz w:val="24"/>
          <w:szCs w:val="24"/>
        </w:rPr>
        <w:t xml:space="preserve"> из бюджета</w:t>
      </w:r>
      <w:r w:rsidRPr="007B3ACA">
        <w:rPr>
          <w:rFonts w:ascii="Arial" w:hAnsi="Arial" w:cs="Arial"/>
          <w:sz w:val="24"/>
          <w:szCs w:val="24"/>
        </w:rPr>
        <w:t>;</w:t>
      </w:r>
      <w:r w:rsidRPr="003E418D">
        <w:rPr>
          <w:rFonts w:ascii="Arial" w:eastAsia="Calibri" w:hAnsi="Arial" w:cs="Arial"/>
          <w:spacing w:val="30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п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ка</w:t>
      </w:r>
      <w:r w:rsidRPr="003E418D">
        <w:rPr>
          <w:rFonts w:ascii="Arial" w:eastAsia="Calibri" w:hAnsi="Arial" w:cs="Arial"/>
          <w:spacing w:val="30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ф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м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 xml:space="preserve">я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к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z w:val="24"/>
          <w:szCs w:val="24"/>
        </w:rPr>
        <w:t>ме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z w:val="24"/>
          <w:szCs w:val="24"/>
        </w:rPr>
        <w:t>а с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z w:val="24"/>
          <w:szCs w:val="24"/>
        </w:rPr>
        <w:t>етст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б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в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я</w:t>
      </w:r>
      <w:r w:rsidRPr="003E418D">
        <w:rPr>
          <w:rFonts w:ascii="Arial" w:eastAsia="Calibri" w:hAnsi="Arial" w:cs="Arial"/>
          <w:sz w:val="24"/>
          <w:szCs w:val="24"/>
        </w:rPr>
        <w:t>м</w:t>
      </w:r>
      <w:r w:rsidRPr="003E41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но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ма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вны</w:t>
      </w:r>
      <w:r w:rsidRPr="003E418D">
        <w:rPr>
          <w:rFonts w:ascii="Arial" w:eastAsia="Calibri" w:hAnsi="Arial" w:cs="Arial"/>
          <w:sz w:val="24"/>
          <w:szCs w:val="24"/>
        </w:rPr>
        <w:t>х</w:t>
      </w:r>
      <w:r w:rsidRPr="003E418D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п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вы</w:t>
      </w:r>
      <w:r w:rsidRPr="003E418D">
        <w:rPr>
          <w:rFonts w:ascii="Arial" w:eastAsia="Calibri" w:hAnsi="Arial" w:cs="Arial"/>
          <w:sz w:val="24"/>
          <w:szCs w:val="24"/>
        </w:rPr>
        <w:t>х</w:t>
      </w:r>
      <w:r w:rsidRPr="003E418D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ак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в</w:t>
      </w:r>
      <w:r w:rsidRPr="003E418D">
        <w:rPr>
          <w:rFonts w:ascii="Arial" w:eastAsia="Calibri" w:hAnsi="Arial" w:cs="Arial"/>
          <w:sz w:val="24"/>
          <w:szCs w:val="24"/>
        </w:rPr>
        <w:t xml:space="preserve">,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ег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ир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ю</w:t>
      </w:r>
      <w:r w:rsidRPr="003E418D">
        <w:rPr>
          <w:rFonts w:ascii="Arial" w:eastAsia="Calibri" w:hAnsi="Arial" w:cs="Arial"/>
          <w:sz w:val="24"/>
          <w:szCs w:val="24"/>
        </w:rPr>
        <w:t>щ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 xml:space="preserve">х </w:t>
      </w:r>
      <w:r w:rsidRPr="003E418D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бю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дж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ны</w:t>
      </w:r>
      <w:r w:rsidRPr="003E418D">
        <w:rPr>
          <w:rFonts w:ascii="Arial" w:eastAsia="Calibri" w:hAnsi="Arial" w:cs="Arial"/>
          <w:sz w:val="24"/>
          <w:szCs w:val="24"/>
        </w:rPr>
        <w:t xml:space="preserve">е  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п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ш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я</w:t>
      </w:r>
      <w:r w:rsidRPr="003E418D">
        <w:rPr>
          <w:rFonts w:ascii="Arial" w:eastAsia="Calibri" w:hAnsi="Arial" w:cs="Arial"/>
          <w:sz w:val="24"/>
          <w:szCs w:val="24"/>
        </w:rPr>
        <w:t xml:space="preserve">,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ли</w:t>
      </w:r>
      <w:r w:rsidRPr="003E418D">
        <w:rPr>
          <w:rFonts w:ascii="Arial" w:eastAsia="Calibri" w:hAnsi="Arial" w:cs="Arial"/>
          <w:sz w:val="24"/>
          <w:szCs w:val="24"/>
        </w:rPr>
        <w:t>ч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 xml:space="preserve">е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 xml:space="preserve"> р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ш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 xml:space="preserve">я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lastRenderedPageBreak/>
        <w:t>о</w:t>
      </w:r>
      <w:r w:rsidRPr="003E418D">
        <w:rPr>
          <w:rFonts w:ascii="Arial" w:eastAsia="Calibri" w:hAnsi="Arial" w:cs="Arial"/>
          <w:sz w:val="24"/>
          <w:szCs w:val="24"/>
        </w:rPr>
        <w:t xml:space="preserve">б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z w:val="24"/>
          <w:szCs w:val="24"/>
        </w:rPr>
        <w:t>щест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вл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34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х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од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z w:val="24"/>
          <w:szCs w:val="24"/>
        </w:rPr>
        <w:t>,</w:t>
      </w:r>
      <w:r w:rsidRPr="003E418D">
        <w:rPr>
          <w:rFonts w:ascii="Arial" w:eastAsia="Calibri" w:hAnsi="Arial" w:cs="Arial"/>
          <w:spacing w:val="35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33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так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ж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36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ка</w:t>
      </w:r>
      <w:r w:rsidRPr="003E418D">
        <w:rPr>
          <w:rFonts w:ascii="Arial" w:eastAsia="Calibri" w:hAnsi="Arial" w:cs="Arial"/>
          <w:spacing w:val="33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ых</w:t>
      </w:r>
      <w:r w:rsidRPr="003E418D">
        <w:rPr>
          <w:rFonts w:ascii="Arial" w:eastAsia="Calibri" w:hAnsi="Arial" w:cs="Arial"/>
          <w:sz w:val="24"/>
          <w:szCs w:val="24"/>
        </w:rPr>
        <w:t>,</w:t>
      </w:r>
      <w:r w:rsidRPr="003E418D">
        <w:rPr>
          <w:rFonts w:ascii="Arial" w:eastAsia="Calibri" w:hAnsi="Arial" w:cs="Arial"/>
          <w:spacing w:val="33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бо</w:t>
      </w:r>
      <w:r w:rsidRPr="003E418D">
        <w:rPr>
          <w:rFonts w:ascii="Arial" w:eastAsia="Calibri" w:hAnsi="Arial" w:cs="Arial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35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34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з</w:t>
      </w:r>
      <w:r w:rsidRPr="003E418D">
        <w:rPr>
          <w:rFonts w:ascii="Arial" w:eastAsia="Calibri" w:hAnsi="Arial" w:cs="Arial"/>
          <w:spacing w:val="33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ф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ма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ци</w:t>
      </w:r>
      <w:r w:rsidRPr="003E418D">
        <w:rPr>
          <w:rFonts w:ascii="Arial" w:eastAsia="Calibri" w:hAnsi="Arial" w:cs="Arial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32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 xml:space="preserve">о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ез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ль</w:t>
      </w:r>
      <w:r w:rsidRPr="003E418D">
        <w:rPr>
          <w:rFonts w:ascii="Arial" w:eastAsia="Calibri" w:hAnsi="Arial" w:cs="Arial"/>
          <w:sz w:val="24"/>
          <w:szCs w:val="24"/>
        </w:rPr>
        <w:t>татах</w:t>
      </w:r>
      <w:r w:rsidRPr="003E41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ы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п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лн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 xml:space="preserve">я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б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ю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дж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ы</w:t>
      </w:r>
      <w:r w:rsidRPr="003E418D">
        <w:rPr>
          <w:rFonts w:ascii="Arial" w:eastAsia="Calibri" w:hAnsi="Arial" w:cs="Arial"/>
          <w:sz w:val="24"/>
          <w:szCs w:val="24"/>
        </w:rPr>
        <w:t>х</w:t>
      </w:r>
      <w:r w:rsidRPr="003E41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п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оц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.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pacing w:val="1"/>
          <w:sz w:val="24"/>
          <w:szCs w:val="24"/>
        </w:rPr>
        <w:t>2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.1.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4</w:t>
      </w:r>
      <w:r w:rsidRPr="003E418D">
        <w:rPr>
          <w:rFonts w:ascii="Arial" w:eastAsia="Calibri" w:hAnsi="Arial" w:cs="Arial"/>
          <w:sz w:val="24"/>
          <w:szCs w:val="24"/>
        </w:rPr>
        <w:t>.</w:t>
      </w:r>
      <w:r w:rsidRPr="003E418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К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льн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 xml:space="preserve">е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й</w:t>
      </w:r>
      <w:r w:rsidRPr="003E418D">
        <w:rPr>
          <w:rFonts w:ascii="Arial" w:eastAsia="Calibri" w:hAnsi="Arial" w:cs="Arial"/>
          <w:sz w:val="24"/>
          <w:szCs w:val="24"/>
        </w:rPr>
        <w:t>ст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я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вл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я</w:t>
      </w:r>
      <w:r w:rsidRPr="003E418D">
        <w:rPr>
          <w:rFonts w:ascii="Arial" w:eastAsia="Calibri" w:hAnsi="Arial" w:cs="Arial"/>
          <w:sz w:val="24"/>
          <w:szCs w:val="24"/>
        </w:rPr>
        <w:t>ется</w:t>
      </w:r>
      <w:r w:rsidRPr="003E41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ф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ор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м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й</w:t>
      </w:r>
      <w:r w:rsidRPr="003E41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z w:val="24"/>
          <w:szCs w:val="24"/>
        </w:rPr>
        <w:t>щест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вл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я</w:t>
      </w:r>
      <w:r w:rsidRPr="003E41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г</w:t>
      </w:r>
      <w:r w:rsidRPr="003E418D">
        <w:rPr>
          <w:rFonts w:ascii="Arial" w:eastAsia="Calibri" w:hAnsi="Arial" w:cs="Arial"/>
          <w:sz w:val="24"/>
          <w:szCs w:val="24"/>
        </w:rPr>
        <w:t xml:space="preserve">о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ф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г</w:t>
      </w:r>
      <w:r w:rsidRPr="003E418D">
        <w:rPr>
          <w:rFonts w:ascii="Arial" w:eastAsia="Calibri" w:hAnsi="Arial" w:cs="Arial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к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рол</w:t>
      </w:r>
      <w:r w:rsidRPr="003E418D">
        <w:rPr>
          <w:rFonts w:ascii="Arial" w:eastAsia="Calibri" w:hAnsi="Arial" w:cs="Arial"/>
          <w:sz w:val="24"/>
          <w:szCs w:val="24"/>
        </w:rPr>
        <w:t>я в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ход</w:t>
      </w:r>
      <w:r w:rsidRPr="003E418D">
        <w:rPr>
          <w:rFonts w:ascii="Arial" w:eastAsia="Calibri" w:hAnsi="Arial" w:cs="Arial"/>
          <w:sz w:val="24"/>
          <w:szCs w:val="24"/>
        </w:rPr>
        <w:t>е проверки, ревизии, обследования, са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м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к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я</w:t>
      </w:r>
      <w:r w:rsidRPr="003E418D">
        <w:rPr>
          <w:rFonts w:ascii="Arial" w:eastAsia="Calibri" w:hAnsi="Arial" w:cs="Arial"/>
          <w:sz w:val="24"/>
          <w:szCs w:val="24"/>
        </w:rPr>
        <w:t>,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к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z w:val="24"/>
          <w:szCs w:val="24"/>
        </w:rPr>
        <w:t xml:space="preserve">я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п</w:t>
      </w:r>
      <w:r w:rsidRPr="003E418D">
        <w:rPr>
          <w:rFonts w:ascii="Arial" w:eastAsia="Calibri" w:hAnsi="Arial" w:cs="Arial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z w:val="24"/>
          <w:szCs w:val="24"/>
        </w:rPr>
        <w:t>ю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 xml:space="preserve"> п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д</w:t>
      </w:r>
      <w:r w:rsidRPr="003E418D">
        <w:rPr>
          <w:rFonts w:ascii="Arial" w:eastAsia="Calibri" w:hAnsi="Arial" w:cs="Arial"/>
          <w:sz w:val="24"/>
          <w:szCs w:val="24"/>
        </w:rPr>
        <w:t>ч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z w:val="24"/>
          <w:szCs w:val="24"/>
        </w:rPr>
        <w:t>и (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z w:val="24"/>
          <w:szCs w:val="24"/>
        </w:rPr>
        <w:t>ее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–</w:t>
      </w:r>
      <w:r w:rsidRPr="003E41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ме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д</w:t>
      </w:r>
      <w:r w:rsidRPr="003E418D">
        <w:rPr>
          <w:rFonts w:ascii="Arial" w:eastAsia="Calibri" w:hAnsi="Arial" w:cs="Arial"/>
          <w:sz w:val="24"/>
          <w:szCs w:val="24"/>
        </w:rPr>
        <w:t xml:space="preserve">ы 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к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я</w:t>
      </w:r>
      <w:r w:rsidRPr="003E418D">
        <w:rPr>
          <w:rFonts w:ascii="Arial" w:eastAsia="Calibri" w:hAnsi="Arial" w:cs="Arial"/>
          <w:sz w:val="24"/>
          <w:szCs w:val="24"/>
        </w:rPr>
        <w:t>):</w:t>
      </w:r>
    </w:p>
    <w:p w:rsidR="003E418D" w:rsidRPr="003E418D" w:rsidRDefault="003E418D" w:rsidP="00672B4B">
      <w:pPr>
        <w:autoSpaceDE w:val="0"/>
        <w:autoSpaceDN w:val="0"/>
        <w:adjustRightInd w:val="0"/>
        <w:spacing w:after="1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а) самоконтроль осуществляется сплошным способом должностным лицом путем проведения проверки каждой выполняемой им операции на соответствие бюджетному законодательству Российской Федерации и иным нормативным правовым актам, регулирующим бюджетные правоотношения, внутренним стандартам и должностным регламентам, а также путем оценки причин и обстоятельств (факторов), негативно влияющих на совершение операции;</w:t>
      </w:r>
    </w:p>
    <w:p w:rsidR="003E418D" w:rsidRDefault="003E418D" w:rsidP="00672B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1" w:name="sub_14"/>
      <w:r w:rsidRPr="003E418D">
        <w:rPr>
          <w:rFonts w:ascii="Arial" w:eastAsia="Calibri" w:hAnsi="Arial" w:cs="Arial"/>
          <w:sz w:val="24"/>
          <w:szCs w:val="24"/>
        </w:rPr>
        <w:t>б) контроль по уровню подчиненности осуществляется сплошным способом руководителем (заместителем руководителя) путем авторизации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7B3ACA" w:rsidRPr="003E418D" w:rsidRDefault="007B3ACA" w:rsidP="00672B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bookmarkEnd w:id="1"/>
    <w:p w:rsidR="003E418D" w:rsidRDefault="00E54787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2.2. Организация </w:t>
      </w:r>
      <w:r w:rsidR="003E418D" w:rsidRPr="007B3ACA">
        <w:rPr>
          <w:rFonts w:ascii="Arial" w:eastAsia="Times New Roman" w:hAnsi="Arial" w:cs="Arial"/>
          <w:b/>
          <w:sz w:val="24"/>
          <w:szCs w:val="24"/>
          <w:lang w:eastAsia="ru-RU"/>
        </w:rPr>
        <w:t>и проведение внутреннего финансового контроля.</w:t>
      </w:r>
    </w:p>
    <w:p w:rsidR="007B3ACA" w:rsidRPr="007B3ACA" w:rsidRDefault="007B3ACA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2.2.1. Объектами внутреннего муниципального финансового контроля и внутреннего финансового аудита (далее - объекты контроля (аудита)) являются:</w:t>
      </w:r>
    </w:p>
    <w:p w:rsidR="003E418D" w:rsidRPr="003E418D" w:rsidRDefault="003E418D" w:rsidP="00672B4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 - администрация муниципального образования «Каменка», являясь главным распорядителем (получателем) бюджетных средств, главным администратором доходов бюджета, главным администратором источников финансирования дефицита бюджета муниципального образования «Каменка»;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- получатели субсидий из бюджета муниципального образования «Каменка».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2.2.2.Администрация  муниципального образования «Каменка»: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а) как главный распорядитель бюджетных средств бюджета  осуществляет внутренний финансовый контроль, направленный </w:t>
      </w:r>
      <w:proofErr w:type="gramStart"/>
      <w:r w:rsidRPr="003E418D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3E418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-соблюдение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 местного бюджета;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-подготовку и организацию мер по повышению экономности и результативности использования бюджетных средств.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б) как главный администратор доходов бюджета 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бюджета.</w:t>
      </w:r>
    </w:p>
    <w:p w:rsidR="003E418D" w:rsidRPr="003E418D" w:rsidRDefault="003E418D" w:rsidP="00515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в) как главный администратор источников финансирования дефицита бюджета 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</w:t>
      </w:r>
      <w:bookmarkStart w:id="2" w:name="_GoBack"/>
      <w:r w:rsidRPr="003E418D">
        <w:rPr>
          <w:rFonts w:ascii="Arial" w:eastAsia="Times New Roman" w:hAnsi="Arial" w:cs="Arial"/>
          <w:sz w:val="24"/>
          <w:szCs w:val="24"/>
          <w:lang w:eastAsia="ru-RU"/>
        </w:rPr>
        <w:t>админист</w:t>
      </w:r>
      <w:bookmarkEnd w:id="2"/>
      <w:r w:rsidRPr="003E418D">
        <w:rPr>
          <w:rFonts w:ascii="Arial" w:eastAsia="Times New Roman" w:hAnsi="Arial" w:cs="Arial"/>
          <w:sz w:val="24"/>
          <w:szCs w:val="24"/>
          <w:lang w:eastAsia="ru-RU"/>
        </w:rPr>
        <w:t>ратором источников финансирования дефицита бюджета</w:t>
      </w:r>
    </w:p>
    <w:p w:rsidR="003E418D" w:rsidRPr="003E418D" w:rsidRDefault="003E418D" w:rsidP="00672B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2.2.3. </w:t>
      </w:r>
      <w:proofErr w:type="gramStart"/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Внутренний финансовый контроль и внутренний финансовый аудит осуществляется непрерывно руководителем, заместителем руководителя, должностными лицами администрации муниципального образования «Каменка» (далее - органами внутреннего финансового контроля (аудита), в отношении главных распорядителей (получателей) средств бюджета и подведомственных им </w:t>
      </w:r>
      <w:r w:rsidRPr="003E41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получателей средств бюджета поселения, администраторов доходов бюджета поселения, администраторов источников финансирования дефицита бюджета поселения.</w:t>
      </w:r>
      <w:proofErr w:type="gramEnd"/>
    </w:p>
    <w:p w:rsidR="003E418D" w:rsidRPr="003E418D" w:rsidRDefault="003E418D" w:rsidP="00672B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 xml:space="preserve">2.2.4. Должностные </w:t>
      </w:r>
      <w:proofErr w:type="gramStart"/>
      <w:r w:rsidRPr="003E418D">
        <w:rPr>
          <w:rFonts w:ascii="Arial" w:eastAsia="Calibri" w:hAnsi="Arial" w:cs="Arial"/>
          <w:sz w:val="24"/>
          <w:szCs w:val="24"/>
        </w:rPr>
        <w:t>лица</w:t>
      </w:r>
      <w:proofErr w:type="gramEnd"/>
      <w:r w:rsidRPr="003E418D">
        <w:rPr>
          <w:rFonts w:ascii="Arial" w:eastAsia="Calibri" w:hAnsi="Arial" w:cs="Arial"/>
          <w:sz w:val="24"/>
          <w:szCs w:val="24"/>
        </w:rPr>
        <w:t xml:space="preserve"> указанные в пункте 2.2.3. настоящего Порядка, осуществляют внутренний финансовый контроль в соответствии с их должностными инструкциями в отношении следующих внутренних бюджетных процедур:</w:t>
      </w:r>
    </w:p>
    <w:p w:rsidR="003E418D" w:rsidRPr="003E418D" w:rsidRDefault="003E418D" w:rsidP="00672B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3" w:name="sub_1081"/>
      <w:r w:rsidRPr="003E418D">
        <w:rPr>
          <w:rFonts w:ascii="Arial" w:eastAsia="Calibri" w:hAnsi="Arial" w:cs="Arial"/>
          <w:sz w:val="24"/>
          <w:szCs w:val="24"/>
        </w:rPr>
        <w:t>а) составление и представление документов, необходимых для составления и рассмотрения проекта бюджета, в том числе обоснований бюджетных ассигнований и реестров расходных обязательств;</w:t>
      </w:r>
    </w:p>
    <w:p w:rsidR="003E418D" w:rsidRPr="003E418D" w:rsidRDefault="003E418D" w:rsidP="00672B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4" w:name="sub_1082"/>
      <w:bookmarkEnd w:id="3"/>
      <w:r w:rsidRPr="003E418D">
        <w:rPr>
          <w:rFonts w:ascii="Arial" w:eastAsia="Calibri" w:hAnsi="Arial" w:cs="Arial"/>
          <w:sz w:val="24"/>
          <w:szCs w:val="24"/>
        </w:rPr>
        <w:t>б) составление и предоставление документов, необходимых для составления и ведения кассового плана по доходам бюджета, расходам бюджета и источникам финансирования дефицита бюджета;</w:t>
      </w:r>
    </w:p>
    <w:p w:rsidR="003E418D" w:rsidRPr="003E418D" w:rsidRDefault="003E418D" w:rsidP="00672B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5" w:name="sub_1083"/>
      <w:bookmarkEnd w:id="4"/>
      <w:r w:rsidRPr="003E418D">
        <w:rPr>
          <w:rFonts w:ascii="Arial" w:eastAsia="Calibri" w:hAnsi="Arial" w:cs="Arial"/>
          <w:sz w:val="24"/>
          <w:szCs w:val="24"/>
        </w:rPr>
        <w:t>в) составление, утверждение и ведение бюджетной росписи;</w:t>
      </w:r>
    </w:p>
    <w:p w:rsidR="003E418D" w:rsidRPr="003E418D" w:rsidRDefault="003E418D" w:rsidP="00672B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6" w:name="sub_1084"/>
      <w:bookmarkEnd w:id="5"/>
      <w:r w:rsidRPr="003E418D">
        <w:rPr>
          <w:rFonts w:ascii="Arial" w:eastAsia="Calibri" w:hAnsi="Arial" w:cs="Arial"/>
          <w:sz w:val="24"/>
          <w:szCs w:val="24"/>
        </w:rPr>
        <w:t>г) составление и направление документов, необходимых для формирования и ведения сводной бюджетной росписи бюджета, доведения (распределения) бюджетных ассигнований и лимитов бюджетных обязательств;</w:t>
      </w:r>
    </w:p>
    <w:p w:rsidR="003E418D" w:rsidRPr="003E418D" w:rsidRDefault="003E418D" w:rsidP="00672B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7" w:name="sub_1085"/>
      <w:bookmarkEnd w:id="6"/>
      <w:r w:rsidRPr="003E418D">
        <w:rPr>
          <w:rFonts w:ascii="Arial" w:eastAsia="Calibri" w:hAnsi="Arial" w:cs="Arial"/>
          <w:sz w:val="24"/>
          <w:szCs w:val="24"/>
        </w:rPr>
        <w:t>д) составление, утверждение и ведение бюджетных смет, свода бюджетных смет;</w:t>
      </w:r>
    </w:p>
    <w:p w:rsidR="003E418D" w:rsidRPr="003E418D" w:rsidRDefault="003E418D" w:rsidP="00672B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8" w:name="sub_1086"/>
      <w:bookmarkEnd w:id="7"/>
      <w:r w:rsidRPr="003E418D">
        <w:rPr>
          <w:rFonts w:ascii="Arial" w:eastAsia="Calibri" w:hAnsi="Arial" w:cs="Arial"/>
          <w:sz w:val="24"/>
          <w:szCs w:val="24"/>
        </w:rPr>
        <w:t>е) формирование и утверждение муниципальных программ;</w:t>
      </w:r>
    </w:p>
    <w:p w:rsidR="003E418D" w:rsidRPr="003E418D" w:rsidRDefault="003E418D" w:rsidP="00672B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9" w:name="sub_1087"/>
      <w:bookmarkEnd w:id="8"/>
      <w:r w:rsidRPr="003E418D">
        <w:rPr>
          <w:rFonts w:ascii="Arial" w:eastAsia="Calibri" w:hAnsi="Arial" w:cs="Arial"/>
          <w:sz w:val="24"/>
          <w:szCs w:val="24"/>
        </w:rPr>
        <w:t>ж) исполнение бюджетной сметы;</w:t>
      </w:r>
    </w:p>
    <w:p w:rsidR="003E418D" w:rsidRPr="003E418D" w:rsidRDefault="003E418D" w:rsidP="00672B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10" w:name="sub_1088"/>
      <w:bookmarkEnd w:id="9"/>
      <w:r w:rsidRPr="003E418D">
        <w:rPr>
          <w:rFonts w:ascii="Arial" w:eastAsia="Calibri" w:hAnsi="Arial" w:cs="Arial"/>
          <w:sz w:val="24"/>
          <w:szCs w:val="24"/>
        </w:rPr>
        <w:t>з) принятие и исполнение бюджетных обязательств;</w:t>
      </w:r>
    </w:p>
    <w:p w:rsidR="003E418D" w:rsidRPr="003E418D" w:rsidRDefault="003E418D" w:rsidP="00672B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11" w:name="sub_1089"/>
      <w:bookmarkEnd w:id="10"/>
      <w:r w:rsidRPr="003E418D">
        <w:rPr>
          <w:rFonts w:ascii="Arial" w:eastAsia="Calibri" w:hAnsi="Arial" w:cs="Arial"/>
          <w:sz w:val="24"/>
          <w:szCs w:val="24"/>
        </w:rPr>
        <w:t xml:space="preserve">и) осуществление начисления, учета и </w:t>
      </w:r>
      <w:proofErr w:type="gramStart"/>
      <w:r w:rsidRPr="003E418D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3E418D">
        <w:rPr>
          <w:rFonts w:ascii="Arial" w:eastAsia="Calibri" w:hAnsi="Arial" w:cs="Arial"/>
          <w:sz w:val="24"/>
          <w:szCs w:val="24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бюджет, пеней и штрафов по ним;</w:t>
      </w:r>
    </w:p>
    <w:p w:rsidR="003E418D" w:rsidRPr="003E418D" w:rsidRDefault="003E418D" w:rsidP="00672B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12" w:name="sub_1810"/>
      <w:bookmarkEnd w:id="11"/>
      <w:r w:rsidRPr="003E418D">
        <w:rPr>
          <w:rFonts w:ascii="Arial" w:eastAsia="Calibri" w:hAnsi="Arial" w:cs="Arial"/>
          <w:sz w:val="24"/>
          <w:szCs w:val="24"/>
        </w:rPr>
        <w:t>к) принятие решений о возврате излишне уплаченных (взысканных) платежей в бюджет, а также процентов за несвоевременное осуществление такого возврата и процентов, начисленных на излишне взысканные суммы;</w:t>
      </w:r>
    </w:p>
    <w:p w:rsidR="003E418D" w:rsidRPr="003E418D" w:rsidRDefault="003E418D" w:rsidP="00672B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13" w:name="sub_1811"/>
      <w:bookmarkEnd w:id="12"/>
      <w:r w:rsidRPr="003E418D">
        <w:rPr>
          <w:rFonts w:ascii="Arial" w:eastAsia="Calibri" w:hAnsi="Arial" w:cs="Arial"/>
          <w:sz w:val="24"/>
          <w:szCs w:val="24"/>
        </w:rPr>
        <w:t>л) принятие решений о зачете (уточнении) платежей в бюджет;</w:t>
      </w:r>
    </w:p>
    <w:p w:rsidR="003E418D" w:rsidRPr="003E418D" w:rsidRDefault="003E418D" w:rsidP="00672B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14" w:name="sub_1812"/>
      <w:bookmarkEnd w:id="13"/>
      <w:r w:rsidRPr="003E418D">
        <w:rPr>
          <w:rFonts w:ascii="Arial" w:eastAsia="Calibri" w:hAnsi="Arial" w:cs="Arial"/>
          <w:sz w:val="24"/>
          <w:szCs w:val="24"/>
        </w:rPr>
        <w:t>м) процедуры ведения бюджетного учета, в том числе принятия к учету первичных учетных документов (составления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инвентаризаций;</w:t>
      </w:r>
    </w:p>
    <w:p w:rsidR="003E418D" w:rsidRPr="003E418D" w:rsidRDefault="003E418D" w:rsidP="00672B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15" w:name="sub_1813"/>
      <w:bookmarkEnd w:id="14"/>
      <w:r w:rsidRPr="003E418D">
        <w:rPr>
          <w:rFonts w:ascii="Arial" w:eastAsia="Calibri" w:hAnsi="Arial" w:cs="Arial"/>
          <w:sz w:val="24"/>
          <w:szCs w:val="24"/>
        </w:rPr>
        <w:t>н) составление и представление бюджетной отчетности, сводной бюджетной отчетности;</w:t>
      </w:r>
    </w:p>
    <w:p w:rsidR="003E418D" w:rsidRPr="003E418D" w:rsidRDefault="003E418D" w:rsidP="00672B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16" w:name="sub_1814"/>
      <w:bookmarkEnd w:id="15"/>
      <w:r w:rsidRPr="003E418D">
        <w:rPr>
          <w:rFonts w:ascii="Arial" w:eastAsia="Calibri" w:hAnsi="Arial" w:cs="Arial"/>
          <w:sz w:val="24"/>
          <w:szCs w:val="24"/>
        </w:rPr>
        <w:t>о) исполнение судебных актов по искам к муниципальному образованию, а также судебных актов, предусматривающих обращение взыскания на средства бюджета.</w:t>
      </w:r>
    </w:p>
    <w:p w:rsidR="003E418D" w:rsidRPr="003E418D" w:rsidRDefault="003E418D" w:rsidP="00672B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17" w:name="sub_9"/>
      <w:bookmarkEnd w:id="16"/>
      <w:r w:rsidRPr="003E418D">
        <w:rPr>
          <w:rFonts w:ascii="Arial" w:eastAsia="Calibri" w:hAnsi="Arial" w:cs="Arial"/>
          <w:sz w:val="24"/>
          <w:szCs w:val="24"/>
        </w:rPr>
        <w:t>9. К контрольным действиям, осуществляемым должностными лицами, указанными в пункте 2.2.3. настоящего Порядка, относятся:</w:t>
      </w:r>
    </w:p>
    <w:p w:rsidR="003E418D" w:rsidRPr="003E418D" w:rsidRDefault="003E418D" w:rsidP="00672B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18" w:name="sub_1091"/>
      <w:bookmarkEnd w:id="17"/>
      <w:r w:rsidRPr="003E418D">
        <w:rPr>
          <w:rFonts w:ascii="Arial" w:eastAsia="Calibri" w:hAnsi="Arial" w:cs="Arial"/>
          <w:sz w:val="24"/>
          <w:szCs w:val="24"/>
        </w:rPr>
        <w:t>а) проверка оформления документов на соответствие требованиям бюджетного законодательства Российской Федерации, иных нормативных правовых актов, регулирующих бюджетные правоотношения, и внутренних стандартов;</w:t>
      </w:r>
    </w:p>
    <w:p w:rsidR="003E418D" w:rsidRPr="003E418D" w:rsidRDefault="003E418D" w:rsidP="00672B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19" w:name="sub_1092"/>
      <w:bookmarkEnd w:id="18"/>
      <w:r w:rsidRPr="003E418D">
        <w:rPr>
          <w:rFonts w:ascii="Arial" w:eastAsia="Calibri" w:hAnsi="Arial" w:cs="Arial"/>
          <w:sz w:val="24"/>
          <w:szCs w:val="24"/>
        </w:rPr>
        <w:t>б) авторизация операций (действий по формированию документов, необходимых для выполнения внутренних бюджетных процедур);</w:t>
      </w:r>
    </w:p>
    <w:p w:rsidR="003E418D" w:rsidRPr="003E418D" w:rsidRDefault="003E418D" w:rsidP="00672B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20" w:name="sub_1093"/>
      <w:bookmarkEnd w:id="19"/>
      <w:r w:rsidRPr="003E418D">
        <w:rPr>
          <w:rFonts w:ascii="Arial" w:eastAsia="Calibri" w:hAnsi="Arial" w:cs="Arial"/>
          <w:sz w:val="24"/>
          <w:szCs w:val="24"/>
        </w:rPr>
        <w:t>в) сверка данных;</w:t>
      </w:r>
    </w:p>
    <w:bookmarkEnd w:id="20"/>
    <w:p w:rsidR="003E418D" w:rsidRPr="003E418D" w:rsidRDefault="003E418D" w:rsidP="00672B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г) сбор и анализ информации о результатах выполнения внутренних бюджетных процедур.</w:t>
      </w:r>
    </w:p>
    <w:p w:rsidR="003E418D" w:rsidRPr="003E418D" w:rsidRDefault="003E418D" w:rsidP="00E630C7">
      <w:pPr>
        <w:widowControl w:val="0"/>
        <w:tabs>
          <w:tab w:val="left" w:pos="3620"/>
          <w:tab w:val="left" w:pos="5180"/>
          <w:tab w:val="left" w:pos="7620"/>
          <w:tab w:val="left" w:pos="8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pacing w:val="1"/>
          <w:sz w:val="24"/>
          <w:szCs w:val="24"/>
        </w:rPr>
        <w:t>2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.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2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.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5</w:t>
      </w:r>
      <w:r w:rsidRPr="003E418D">
        <w:rPr>
          <w:rFonts w:ascii="Arial" w:eastAsia="Calibri" w:hAnsi="Arial" w:cs="Arial"/>
          <w:sz w:val="24"/>
          <w:szCs w:val="24"/>
        </w:rPr>
        <w:t>.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К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льн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ы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="007B3ACA">
        <w:rPr>
          <w:rFonts w:ascii="Arial" w:eastAsia="Calibri" w:hAnsi="Arial" w:cs="Arial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й</w:t>
      </w:r>
      <w:r w:rsidRPr="003E418D">
        <w:rPr>
          <w:rFonts w:ascii="Arial" w:eastAsia="Calibri" w:hAnsi="Arial" w:cs="Arial"/>
          <w:sz w:val="24"/>
          <w:szCs w:val="24"/>
        </w:rPr>
        <w:t>ст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я</w:t>
      </w:r>
      <w:r w:rsidR="007B3ACA">
        <w:rPr>
          <w:rFonts w:ascii="Arial" w:eastAsia="Calibri" w:hAnsi="Arial" w:cs="Arial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п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аз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я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ю</w:t>
      </w:r>
      <w:r w:rsidRPr="003E418D">
        <w:rPr>
          <w:rFonts w:ascii="Arial" w:eastAsia="Calibri" w:hAnsi="Arial" w:cs="Arial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с</w:t>
      </w:r>
      <w:r w:rsidRPr="003E418D">
        <w:rPr>
          <w:rFonts w:ascii="Arial" w:eastAsia="Calibri" w:hAnsi="Arial" w:cs="Arial"/>
          <w:sz w:val="24"/>
          <w:szCs w:val="24"/>
        </w:rPr>
        <w:t>я</w:t>
      </w:r>
      <w:r w:rsidR="007B3ACA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z w:val="24"/>
          <w:szCs w:val="24"/>
        </w:rPr>
        <w:t>а</w:t>
      </w:r>
      <w:proofErr w:type="gramEnd"/>
      <w:r w:rsidRPr="003E418D">
        <w:rPr>
          <w:rFonts w:ascii="Arial" w:eastAsia="Calibri" w:hAnsi="Arial" w:cs="Arial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з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ль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ны</w:t>
      </w:r>
      <w:r w:rsidRPr="003E418D">
        <w:rPr>
          <w:rFonts w:ascii="Arial" w:eastAsia="Calibri" w:hAnsi="Arial" w:cs="Arial"/>
          <w:sz w:val="24"/>
          <w:szCs w:val="24"/>
        </w:rPr>
        <w:t xml:space="preserve">е, </w:t>
      </w:r>
      <w:r w:rsidRPr="003E418D">
        <w:rPr>
          <w:rFonts w:ascii="Arial" w:eastAsia="Calibri" w:hAnsi="Arial" w:cs="Arial"/>
          <w:sz w:val="24"/>
          <w:szCs w:val="24"/>
        </w:rPr>
        <w:lastRenderedPageBreak/>
        <w:t>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ма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че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с</w:t>
      </w:r>
      <w:r w:rsidRPr="003E418D">
        <w:rPr>
          <w:rFonts w:ascii="Arial" w:eastAsia="Calibri" w:hAnsi="Arial" w:cs="Arial"/>
          <w:sz w:val="24"/>
          <w:szCs w:val="24"/>
        </w:rPr>
        <w:t>к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смеш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ы</w:t>
      </w:r>
      <w:r w:rsidRPr="003E418D">
        <w:rPr>
          <w:rFonts w:ascii="Arial" w:eastAsia="Calibri" w:hAnsi="Arial" w:cs="Arial"/>
          <w:sz w:val="24"/>
          <w:szCs w:val="24"/>
        </w:rPr>
        <w:t xml:space="preserve">е. </w:t>
      </w:r>
    </w:p>
    <w:p w:rsidR="003E418D" w:rsidRPr="003E418D" w:rsidRDefault="003E418D" w:rsidP="00E630C7">
      <w:pPr>
        <w:widowControl w:val="0"/>
        <w:tabs>
          <w:tab w:val="left" w:pos="3620"/>
          <w:tab w:val="left" w:pos="5180"/>
          <w:tab w:val="left" w:pos="7620"/>
          <w:tab w:val="left" w:pos="8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а) в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з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ль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ны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к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он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ль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ы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й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с</w:t>
      </w:r>
      <w:r w:rsidRPr="003E418D">
        <w:rPr>
          <w:rFonts w:ascii="Arial" w:eastAsia="Calibri" w:hAnsi="Arial" w:cs="Arial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 xml:space="preserve">я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z w:val="24"/>
          <w:szCs w:val="24"/>
        </w:rPr>
        <w:t>щест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вл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я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ю</w:t>
      </w:r>
      <w:r w:rsidRPr="003E418D">
        <w:rPr>
          <w:rFonts w:ascii="Arial" w:eastAsia="Calibri" w:hAnsi="Arial" w:cs="Arial"/>
          <w:sz w:val="24"/>
          <w:szCs w:val="24"/>
        </w:rPr>
        <w:t xml:space="preserve">тся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б</w:t>
      </w:r>
      <w:r w:rsidRPr="003E418D">
        <w:rPr>
          <w:rFonts w:ascii="Arial" w:eastAsia="Calibri" w:hAnsi="Arial" w:cs="Arial"/>
          <w:sz w:val="24"/>
          <w:szCs w:val="24"/>
        </w:rPr>
        <w:t xml:space="preserve">ез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п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ль</w:t>
      </w:r>
      <w:r w:rsidRPr="003E418D">
        <w:rPr>
          <w:rFonts w:ascii="Arial" w:eastAsia="Calibri" w:hAnsi="Arial" w:cs="Arial"/>
          <w:sz w:val="24"/>
          <w:szCs w:val="24"/>
        </w:rPr>
        <w:t>з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я</w:t>
      </w:r>
      <w:r w:rsidR="007B3ACA">
        <w:rPr>
          <w:rFonts w:ascii="Arial" w:eastAsia="Calibri" w:hAnsi="Arial" w:cs="Arial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п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к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ны</w:t>
      </w:r>
      <w:r w:rsidRPr="003E418D">
        <w:rPr>
          <w:rFonts w:ascii="Arial" w:eastAsia="Calibri" w:hAnsi="Arial" w:cs="Arial"/>
          <w:sz w:val="24"/>
          <w:szCs w:val="24"/>
        </w:rPr>
        <w:t>х</w:t>
      </w:r>
      <w:r w:rsidRPr="003E418D">
        <w:rPr>
          <w:rFonts w:ascii="Arial" w:eastAsia="Calibri" w:hAnsi="Arial" w:cs="Arial"/>
          <w:spacing w:val="45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п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г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ам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м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ы</w:t>
      </w:r>
      <w:r w:rsidRPr="003E418D">
        <w:rPr>
          <w:rFonts w:ascii="Arial" w:eastAsia="Calibri" w:hAnsi="Arial" w:cs="Arial"/>
          <w:sz w:val="24"/>
          <w:szCs w:val="24"/>
        </w:rPr>
        <w:t xml:space="preserve">х 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z w:val="24"/>
          <w:szCs w:val="24"/>
        </w:rPr>
        <w:t>в 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ма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за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ци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 xml:space="preserve">. </w:t>
      </w:r>
    </w:p>
    <w:p w:rsidR="003E418D" w:rsidRPr="003E418D" w:rsidRDefault="003E418D" w:rsidP="00E630C7">
      <w:pPr>
        <w:widowControl w:val="0"/>
        <w:tabs>
          <w:tab w:val="left" w:pos="3620"/>
          <w:tab w:val="left" w:pos="5180"/>
          <w:tab w:val="left" w:pos="7620"/>
          <w:tab w:val="left" w:pos="8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3E418D">
        <w:rPr>
          <w:rFonts w:ascii="Arial" w:eastAsia="Calibri" w:hAnsi="Arial" w:cs="Arial"/>
          <w:spacing w:val="29"/>
          <w:sz w:val="24"/>
          <w:szCs w:val="24"/>
        </w:rPr>
        <w:t>б) 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ма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че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с</w:t>
      </w:r>
      <w:r w:rsidRPr="003E418D">
        <w:rPr>
          <w:rFonts w:ascii="Arial" w:eastAsia="Calibri" w:hAnsi="Arial" w:cs="Arial"/>
          <w:sz w:val="24"/>
          <w:szCs w:val="24"/>
        </w:rPr>
        <w:t>к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е к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льн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ы</w:t>
      </w:r>
      <w:r w:rsidRPr="003E418D">
        <w:rPr>
          <w:rFonts w:ascii="Arial" w:eastAsia="Calibri" w:hAnsi="Arial" w:cs="Arial"/>
          <w:sz w:val="24"/>
          <w:szCs w:val="24"/>
        </w:rPr>
        <w:t xml:space="preserve">е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й</w:t>
      </w:r>
      <w:r w:rsidRPr="003E418D">
        <w:rPr>
          <w:rFonts w:ascii="Arial" w:eastAsia="Calibri" w:hAnsi="Arial" w:cs="Arial"/>
          <w:sz w:val="24"/>
          <w:szCs w:val="24"/>
        </w:rPr>
        <w:t>ст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 xml:space="preserve">я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z w:val="24"/>
          <w:szCs w:val="24"/>
        </w:rPr>
        <w:t>щест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вл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я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ю</w:t>
      </w:r>
      <w:r w:rsidRPr="003E418D">
        <w:rPr>
          <w:rFonts w:ascii="Arial" w:eastAsia="Calibri" w:hAnsi="Arial" w:cs="Arial"/>
          <w:sz w:val="24"/>
          <w:szCs w:val="24"/>
        </w:rPr>
        <w:t>тся</w:t>
      </w:r>
      <w:r w:rsidRPr="003E418D">
        <w:rPr>
          <w:rFonts w:ascii="Arial" w:eastAsia="Calibri" w:hAnsi="Arial" w:cs="Arial"/>
          <w:spacing w:val="31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 xml:space="preserve">с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п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ль</w:t>
      </w:r>
      <w:r w:rsidRPr="003E418D">
        <w:rPr>
          <w:rFonts w:ascii="Arial" w:eastAsia="Calibri" w:hAnsi="Arial" w:cs="Arial"/>
          <w:sz w:val="24"/>
          <w:szCs w:val="24"/>
        </w:rPr>
        <w:t>з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ем</w:t>
      </w:r>
      <w:r w:rsidRPr="003E418D">
        <w:rPr>
          <w:rFonts w:ascii="Arial" w:eastAsia="Calibri" w:hAnsi="Arial" w:cs="Arial"/>
          <w:spacing w:val="1"/>
          <w:sz w:val="24"/>
          <w:szCs w:val="24"/>
        </w:rPr>
        <w:t xml:space="preserve"> п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к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ы</w:t>
      </w:r>
      <w:r w:rsidRPr="003E418D">
        <w:rPr>
          <w:rFonts w:ascii="Arial" w:eastAsia="Calibri" w:hAnsi="Arial" w:cs="Arial"/>
          <w:sz w:val="24"/>
          <w:szCs w:val="24"/>
        </w:rPr>
        <w:t>х</w:t>
      </w:r>
      <w:r w:rsidRPr="003E418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п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г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а</w:t>
      </w:r>
      <w:r w:rsidRPr="003E418D">
        <w:rPr>
          <w:rFonts w:ascii="Arial" w:eastAsia="Calibri" w:hAnsi="Arial" w:cs="Arial"/>
          <w:sz w:val="24"/>
          <w:szCs w:val="24"/>
        </w:rPr>
        <w:t>м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м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ы</w:t>
      </w:r>
      <w:r w:rsidRPr="003E418D">
        <w:rPr>
          <w:rFonts w:ascii="Arial" w:eastAsia="Calibri" w:hAnsi="Arial" w:cs="Arial"/>
          <w:sz w:val="24"/>
          <w:szCs w:val="24"/>
        </w:rPr>
        <w:t>х</w:t>
      </w:r>
      <w:r w:rsidRPr="003E418D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z w:val="24"/>
          <w:szCs w:val="24"/>
        </w:rPr>
        <w:t>ств</w:t>
      </w:r>
      <w:r w:rsidRPr="003E418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м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а</w:t>
      </w:r>
      <w:r w:rsidRPr="003E418D">
        <w:rPr>
          <w:rFonts w:ascii="Arial" w:eastAsia="Calibri" w:hAnsi="Arial" w:cs="Arial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за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ц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б</w:t>
      </w:r>
      <w:r w:rsidRPr="003E418D">
        <w:rPr>
          <w:rFonts w:ascii="Arial" w:eastAsia="Calibri" w:hAnsi="Arial" w:cs="Arial"/>
          <w:sz w:val="24"/>
          <w:szCs w:val="24"/>
        </w:rPr>
        <w:t xml:space="preserve">ез 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z w:val="24"/>
          <w:szCs w:val="24"/>
        </w:rPr>
        <w:t>част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 xml:space="preserve">я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ж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ст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ны</w:t>
      </w:r>
      <w:r w:rsidRPr="003E418D">
        <w:rPr>
          <w:rFonts w:ascii="Arial" w:eastAsia="Calibri" w:hAnsi="Arial" w:cs="Arial"/>
          <w:sz w:val="24"/>
          <w:szCs w:val="24"/>
        </w:rPr>
        <w:t>х</w:t>
      </w:r>
      <w:r w:rsidRPr="003E418D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иц</w:t>
      </w:r>
      <w:r w:rsidRPr="003E418D">
        <w:rPr>
          <w:rFonts w:ascii="Arial" w:eastAsia="Calibri" w:hAnsi="Arial" w:cs="Arial"/>
          <w:sz w:val="24"/>
          <w:szCs w:val="24"/>
        </w:rPr>
        <w:t>.</w:t>
      </w:r>
    </w:p>
    <w:p w:rsidR="003E418D" w:rsidRPr="003E418D" w:rsidRDefault="003E418D" w:rsidP="00E630C7">
      <w:pPr>
        <w:widowControl w:val="0"/>
        <w:tabs>
          <w:tab w:val="left" w:pos="3620"/>
          <w:tab w:val="left" w:pos="5180"/>
          <w:tab w:val="left" w:pos="7620"/>
          <w:tab w:val="left" w:pos="8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pacing w:val="1"/>
          <w:sz w:val="24"/>
          <w:szCs w:val="24"/>
        </w:rPr>
        <w:t>в) с</w:t>
      </w:r>
      <w:r w:rsidRPr="003E418D">
        <w:rPr>
          <w:rFonts w:ascii="Arial" w:eastAsia="Calibri" w:hAnsi="Arial" w:cs="Arial"/>
          <w:sz w:val="24"/>
          <w:szCs w:val="24"/>
        </w:rPr>
        <w:t>меша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ы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к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льн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ы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й</w:t>
      </w:r>
      <w:r w:rsidRPr="003E418D">
        <w:rPr>
          <w:rFonts w:ascii="Arial" w:eastAsia="Calibri" w:hAnsi="Arial" w:cs="Arial"/>
          <w:sz w:val="24"/>
          <w:szCs w:val="24"/>
        </w:rPr>
        <w:t>ст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я</w:t>
      </w:r>
      <w:r w:rsidRPr="003E418D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вы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по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л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ня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ю</w:t>
      </w:r>
      <w:r w:rsidRPr="003E418D">
        <w:rPr>
          <w:rFonts w:ascii="Arial" w:eastAsia="Calibri" w:hAnsi="Arial" w:cs="Arial"/>
          <w:sz w:val="24"/>
          <w:szCs w:val="24"/>
        </w:rPr>
        <w:t xml:space="preserve">тся с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п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ль</w:t>
      </w:r>
      <w:r w:rsidRPr="003E418D">
        <w:rPr>
          <w:rFonts w:ascii="Arial" w:eastAsia="Calibri" w:hAnsi="Arial" w:cs="Arial"/>
          <w:sz w:val="24"/>
          <w:szCs w:val="24"/>
        </w:rPr>
        <w:t>з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ем</w:t>
      </w:r>
      <w:r w:rsidRPr="003E41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п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к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ы</w:t>
      </w:r>
      <w:r w:rsidRPr="003E418D">
        <w:rPr>
          <w:rFonts w:ascii="Arial" w:eastAsia="Calibri" w:hAnsi="Arial" w:cs="Arial"/>
          <w:sz w:val="24"/>
          <w:szCs w:val="24"/>
        </w:rPr>
        <w:t xml:space="preserve">х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п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г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м</w:t>
      </w:r>
      <w:r w:rsidRPr="003E418D">
        <w:rPr>
          <w:rFonts w:ascii="Arial" w:eastAsia="Calibri" w:hAnsi="Arial" w:cs="Arial"/>
          <w:sz w:val="24"/>
          <w:szCs w:val="24"/>
        </w:rPr>
        <w:t>м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ы</w:t>
      </w:r>
      <w:r w:rsidRPr="003E418D">
        <w:rPr>
          <w:rFonts w:ascii="Arial" w:eastAsia="Calibri" w:hAnsi="Arial" w:cs="Arial"/>
          <w:sz w:val="24"/>
          <w:szCs w:val="24"/>
        </w:rPr>
        <w:t>х</w:t>
      </w:r>
      <w:r w:rsidRPr="003E418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д</w:t>
      </w:r>
      <w:r w:rsidRPr="003E418D">
        <w:rPr>
          <w:rFonts w:ascii="Arial" w:eastAsia="Calibri" w:hAnsi="Arial" w:cs="Arial"/>
          <w:sz w:val="24"/>
          <w:szCs w:val="24"/>
        </w:rPr>
        <w:t>ств 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z w:val="24"/>
          <w:szCs w:val="24"/>
        </w:rPr>
        <w:t>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мат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з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ц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с</w:t>
      </w:r>
      <w:r w:rsidRPr="003E418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z w:val="24"/>
          <w:szCs w:val="24"/>
        </w:rPr>
        <w:t>част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 xml:space="preserve">ем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ж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ст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ны</w:t>
      </w:r>
      <w:r w:rsidRPr="003E418D">
        <w:rPr>
          <w:rFonts w:ascii="Arial" w:eastAsia="Calibri" w:hAnsi="Arial" w:cs="Arial"/>
          <w:sz w:val="24"/>
          <w:szCs w:val="24"/>
        </w:rPr>
        <w:t>х</w:t>
      </w:r>
      <w:r w:rsidRPr="003E41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ли</w:t>
      </w:r>
      <w:r w:rsidRPr="003E418D">
        <w:rPr>
          <w:rFonts w:ascii="Arial" w:eastAsia="Calibri" w:hAnsi="Arial" w:cs="Arial"/>
          <w:sz w:val="24"/>
          <w:szCs w:val="24"/>
        </w:rPr>
        <w:t xml:space="preserve">ц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п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 xml:space="preserve">и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ц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ц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л</w:t>
      </w:r>
      <w:r w:rsidRPr="003E418D">
        <w:rPr>
          <w:rFonts w:ascii="Arial" w:eastAsia="Calibri" w:hAnsi="Arial" w:cs="Arial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за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ш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 xml:space="preserve">и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оп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ци</w:t>
      </w:r>
      <w:r w:rsidRPr="003E418D">
        <w:rPr>
          <w:rFonts w:ascii="Arial" w:eastAsia="Calibri" w:hAnsi="Arial" w:cs="Arial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(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й</w:t>
      </w:r>
      <w:r w:rsidRPr="003E418D">
        <w:rPr>
          <w:rFonts w:ascii="Arial" w:eastAsia="Calibri" w:hAnsi="Arial" w:cs="Arial"/>
          <w:sz w:val="24"/>
          <w:szCs w:val="24"/>
        </w:rPr>
        <w:t>ст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 xml:space="preserve">я 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п</w:t>
      </w:r>
      <w:r w:rsidRPr="003E418D">
        <w:rPr>
          <w:rFonts w:ascii="Arial" w:eastAsia="Calibri" w:hAnsi="Arial" w:cs="Arial"/>
          <w:sz w:val="24"/>
          <w:szCs w:val="24"/>
        </w:rPr>
        <w:t xml:space="preserve">о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ф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</w:t>
      </w:r>
      <w:r w:rsidRPr="003E418D">
        <w:rPr>
          <w:rFonts w:ascii="Arial" w:eastAsia="Calibri" w:hAnsi="Arial" w:cs="Arial"/>
          <w:sz w:val="24"/>
          <w:szCs w:val="24"/>
        </w:rPr>
        <w:t>м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и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в</w:t>
      </w:r>
      <w:r w:rsidRPr="003E418D">
        <w:rPr>
          <w:rFonts w:ascii="Arial" w:eastAsia="Calibri" w:hAnsi="Arial" w:cs="Arial"/>
          <w:sz w:val="24"/>
          <w:szCs w:val="24"/>
        </w:rPr>
        <w:t>а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ю</w:t>
      </w:r>
      <w:r w:rsidRPr="003E418D">
        <w:rPr>
          <w:rFonts w:ascii="Arial" w:eastAsia="Calibri" w:hAnsi="Arial" w:cs="Arial"/>
          <w:spacing w:val="48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к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z w:val="24"/>
          <w:szCs w:val="24"/>
        </w:rPr>
        <w:t>ме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z w:val="24"/>
          <w:szCs w:val="24"/>
        </w:rPr>
        <w:t xml:space="preserve">та,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2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бх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>м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>го</w:t>
      </w:r>
      <w:r w:rsidRPr="003E418D">
        <w:rPr>
          <w:rFonts w:ascii="Arial" w:eastAsia="Calibri" w:hAnsi="Arial" w:cs="Arial"/>
          <w:spacing w:val="50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л</w:t>
      </w:r>
      <w:r w:rsidRPr="003E418D">
        <w:rPr>
          <w:rFonts w:ascii="Arial" w:eastAsia="Calibri" w:hAnsi="Arial" w:cs="Arial"/>
          <w:sz w:val="24"/>
          <w:szCs w:val="24"/>
        </w:rPr>
        <w:t xml:space="preserve">я </w:t>
      </w:r>
      <w:r w:rsidRPr="003E418D">
        <w:rPr>
          <w:rFonts w:ascii="Arial" w:eastAsia="Calibri" w:hAnsi="Arial" w:cs="Arial"/>
          <w:spacing w:val="-3"/>
          <w:sz w:val="24"/>
          <w:szCs w:val="24"/>
        </w:rPr>
        <w:t>в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ы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пол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н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и</w:t>
      </w:r>
      <w:r w:rsidRPr="003E418D">
        <w:rPr>
          <w:rFonts w:ascii="Arial" w:eastAsia="Calibri" w:hAnsi="Arial" w:cs="Arial"/>
          <w:sz w:val="24"/>
          <w:szCs w:val="24"/>
        </w:rPr>
        <w:t xml:space="preserve">я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б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юд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ж</w:t>
      </w:r>
      <w:r w:rsidRPr="003E418D">
        <w:rPr>
          <w:rFonts w:ascii="Arial" w:eastAsia="Calibri" w:hAnsi="Arial" w:cs="Arial"/>
          <w:sz w:val="24"/>
          <w:szCs w:val="24"/>
        </w:rPr>
        <w:t>ет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н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о</w:t>
      </w:r>
      <w:r w:rsidRPr="003E418D">
        <w:rPr>
          <w:rFonts w:ascii="Arial" w:eastAsia="Calibri" w:hAnsi="Arial" w:cs="Arial"/>
          <w:sz w:val="24"/>
          <w:szCs w:val="24"/>
        </w:rPr>
        <w:t xml:space="preserve">й 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п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р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о</w:t>
      </w:r>
      <w:r w:rsidRPr="003E418D">
        <w:rPr>
          <w:rFonts w:ascii="Arial" w:eastAsia="Calibri" w:hAnsi="Arial" w:cs="Arial"/>
          <w:spacing w:val="-1"/>
          <w:sz w:val="24"/>
          <w:szCs w:val="24"/>
        </w:rPr>
        <w:t>ц</w:t>
      </w:r>
      <w:r w:rsidRPr="003E418D">
        <w:rPr>
          <w:rFonts w:ascii="Arial" w:eastAsia="Calibri" w:hAnsi="Arial" w:cs="Arial"/>
          <w:sz w:val="24"/>
          <w:szCs w:val="24"/>
        </w:rPr>
        <w:t>е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д</w:t>
      </w:r>
      <w:r w:rsidRPr="003E418D">
        <w:rPr>
          <w:rFonts w:ascii="Arial" w:eastAsia="Calibri" w:hAnsi="Arial" w:cs="Arial"/>
          <w:spacing w:val="-4"/>
          <w:sz w:val="24"/>
          <w:szCs w:val="24"/>
        </w:rPr>
        <w:t>у</w:t>
      </w:r>
      <w:r w:rsidRPr="003E418D">
        <w:rPr>
          <w:rFonts w:ascii="Arial" w:eastAsia="Calibri" w:hAnsi="Arial" w:cs="Arial"/>
          <w:spacing w:val="1"/>
          <w:sz w:val="24"/>
          <w:szCs w:val="24"/>
        </w:rPr>
        <w:t>ры</w:t>
      </w:r>
      <w:r w:rsidRPr="003E418D">
        <w:rPr>
          <w:rFonts w:ascii="Arial" w:eastAsia="Calibri" w:hAnsi="Arial" w:cs="Arial"/>
          <w:sz w:val="24"/>
          <w:szCs w:val="24"/>
        </w:rPr>
        <w:t>).</w:t>
      </w:r>
    </w:p>
    <w:p w:rsidR="003E418D" w:rsidRPr="003E418D" w:rsidRDefault="003E418D" w:rsidP="0067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2.2.6. К способам осуществления контрольных действий относятся:</w:t>
      </w:r>
    </w:p>
    <w:p w:rsidR="003E418D" w:rsidRPr="003E418D" w:rsidRDefault="003E418D" w:rsidP="00672B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E418D">
        <w:rPr>
          <w:rFonts w:ascii="Arial" w:eastAsia="Calibri" w:hAnsi="Arial" w:cs="Arial"/>
          <w:sz w:val="24"/>
          <w:szCs w:val="24"/>
        </w:rPr>
        <w:t>а) сплошной -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  <w:proofErr w:type="gramEnd"/>
    </w:p>
    <w:p w:rsidR="003E418D" w:rsidRPr="003E418D" w:rsidRDefault="003E418D" w:rsidP="00672B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 xml:space="preserve">б) </w:t>
      </w:r>
      <w:proofErr w:type="gramStart"/>
      <w:r w:rsidRPr="003E418D">
        <w:rPr>
          <w:rFonts w:ascii="Arial" w:eastAsia="Calibri" w:hAnsi="Arial" w:cs="Arial"/>
          <w:sz w:val="24"/>
          <w:szCs w:val="24"/>
        </w:rPr>
        <w:t>выборочный</w:t>
      </w:r>
      <w:proofErr w:type="gramEnd"/>
      <w:r w:rsidRPr="003E418D">
        <w:rPr>
          <w:rFonts w:ascii="Arial" w:eastAsia="Calibri" w:hAnsi="Arial" w:cs="Arial"/>
          <w:sz w:val="24"/>
          <w:szCs w:val="24"/>
        </w:rPr>
        <w:t xml:space="preserve"> -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2.2.7. Внутренний финансовый контроль осуществляется в соответствии с утвержденной картой внутреннего финансового контроля с соблюдением периодичности, методов контроля, способов контроля, форм проведения внутреннего финансового контроля, указанных в картах внутреннего финансового контроля.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Карта внутреннего финансового контроля составляется по форме согласно приложению № 1 к настоящему Порядку.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Подготовка к проведению внутреннего финансового контроля заключается в формировании (актуализации) карты внутреннего финансового контроля должностными лицами, ответственными за результаты выполнения внутренних бюджетных процедур.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Процесс формирования (актуализации) карты внутреннего финансового контроля включает следующие этапы: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1) анализ предмета внутреннего финансового контроля в целях определения применяемых к нему методов контроля и контрольных действий (далее именуются - процедуры внутреннего финансового контроля);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2) 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E418D">
        <w:rPr>
          <w:rFonts w:ascii="Arial" w:eastAsia="Times New Roman" w:hAnsi="Arial" w:cs="Arial"/>
          <w:sz w:val="24"/>
          <w:szCs w:val="24"/>
          <w:lang w:eastAsia="ru-RU"/>
        </w:rPr>
        <w:t>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способах и методах контроля, формах проведения внутреннего финансового контроля и периодичности контрольных действий.</w:t>
      </w:r>
      <w:proofErr w:type="gramEnd"/>
    </w:p>
    <w:p w:rsidR="00E54787" w:rsidRDefault="003E418D" w:rsidP="00672B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Актуализация карт внутреннего финансового контроля производится:</w:t>
      </w:r>
    </w:p>
    <w:p w:rsidR="00E54787" w:rsidRDefault="003E418D" w:rsidP="00672B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1) до начала очередного финансового года;</w:t>
      </w:r>
    </w:p>
    <w:p w:rsidR="00E54787" w:rsidRDefault="003E418D" w:rsidP="00672B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2) при принятии решения Главой Администрации о внесении изменений в карты внутреннего финансового контроля;</w:t>
      </w:r>
    </w:p>
    <w:p w:rsidR="003E418D" w:rsidRPr="003E418D" w:rsidRDefault="003E418D" w:rsidP="00672B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3) в случае внесения изменений в нормативные правовые акты, регулирующие бюджетные правоотношения, определяющие необходимость изменения внутренних бюджетных процедур.</w:t>
      </w:r>
    </w:p>
    <w:p w:rsidR="003E418D" w:rsidRPr="003E418D" w:rsidRDefault="003E418D" w:rsidP="00672B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Утверждение карт внутреннего финансового контроля осуществляется руководителем (заместителем руководителя) главного распорядителя  средств бюджета  до 01 января очередного года. </w:t>
      </w:r>
    </w:p>
    <w:p w:rsidR="003E418D" w:rsidRPr="003E418D" w:rsidRDefault="003E418D" w:rsidP="00672B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2.2.8. Контрольные мероприятия, связанные с осуществлением внутреннего финансового контроля, могут носить плановый и внеплановый характер.</w:t>
      </w:r>
    </w:p>
    <w:p w:rsidR="003E418D" w:rsidRPr="003E418D" w:rsidRDefault="003E418D" w:rsidP="00672B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2.2.9. Внеплановые проверки (ревизии) проводятся на основании решений руководителя или заместителя руководителя в связи с поступлением информации о признаках нарушений бюджетного законодательства Российской Федерации и иных правовых актов, регулирующих бюджетные правоотношения.</w:t>
      </w:r>
    </w:p>
    <w:p w:rsidR="003E418D" w:rsidRPr="003E418D" w:rsidRDefault="003E418D" w:rsidP="00672B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Основанием для проведения внепланового контрольного мероприятия является:</w:t>
      </w:r>
    </w:p>
    <w:p w:rsidR="003E418D" w:rsidRPr="003E418D" w:rsidRDefault="003E418D" w:rsidP="00672B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1) поручение Главы муниципального образования «Каменка», заместителя Главы Администрации муниципального образования «Каменка»;</w:t>
      </w:r>
    </w:p>
    <w:p w:rsidR="003E418D" w:rsidRPr="003E418D" w:rsidRDefault="003E418D" w:rsidP="00672B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2) поступление информации о фактах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2.2.10. Результаты внутреннего финансового контроля отражаются в журнале внутреннего финансового контроля по форме согласно приложению N 2 к настоящему Порядку.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2.2.11. По </w:t>
      </w:r>
      <w:r w:rsidRPr="003E418D">
        <w:rPr>
          <w:rFonts w:ascii="Arial" w:eastAsia="Times New Roman" w:hAnsi="Arial" w:cs="Arial"/>
          <w:bCs/>
          <w:sz w:val="24"/>
          <w:szCs w:val="24"/>
          <w:lang w:eastAsia="ru-RU"/>
        </w:rPr>
        <w:t>результатам внутреннего финансового контроля</w:t>
      </w: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 за отчетный финансовый год, составляется Отчет по форме согласно приложению № 3 к настоящему Порядку.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2.2.12. В состав Отчета включается пояснительная записка, содержащая: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-описание принятых и (или) предлагаемых мер по устранению выявленных в ходе внутреннего финансового контроля нарушений и недостатков, причин их возникновения в отчетном периоде;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-сведения о количестве должностных лиц, осуществляющих внутренний финансовый контроль;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-сведения о ходе реализации мер по устранению нарушений и недостатков, причин их возникновения.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По итогам рассмотрения отчета о </w:t>
      </w:r>
      <w:r w:rsidRPr="003E418D">
        <w:rPr>
          <w:rFonts w:ascii="Arial" w:eastAsia="Times New Roman" w:hAnsi="Arial" w:cs="Arial"/>
          <w:bCs/>
          <w:sz w:val="24"/>
          <w:szCs w:val="24"/>
          <w:lang w:eastAsia="ru-RU"/>
        </w:rPr>
        <w:t>результатах внутреннего финансового контроля, при наличии выявленных нарушений,</w:t>
      </w: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41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муниципального образования «Каменка» </w:t>
      </w:r>
      <w:r w:rsidRPr="003E418D">
        <w:rPr>
          <w:rFonts w:ascii="Arial" w:eastAsia="Times New Roman" w:hAnsi="Arial" w:cs="Arial"/>
          <w:sz w:val="24"/>
          <w:szCs w:val="24"/>
          <w:lang w:eastAsia="ru-RU"/>
        </w:rPr>
        <w:t>принимает решение: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а) о необходимости устранения выявленных нарушений (недостатков) в установленный в решении срок, применении материальной, дисциплинарной ответственности к виновным должностным лицам, проведении служебных проверок;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б) об отсутствии оснований для применения мер, указанных в подпункте «а» настоящего пункта;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в) о внесении изменений в планы внутреннего финансового контроля.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г) о проведении внепланового внутреннего финансового аудита, в отношении бюджетной процедуры, по которой выявлены нарушения (недостатки).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2.2.13. Контроль над ходом мероприятий по устранению выявленных нарушений осуществляет Глава муниципального образования. </w:t>
      </w:r>
    </w:p>
    <w:p w:rsidR="003E418D" w:rsidRPr="003E418D" w:rsidRDefault="003E418D" w:rsidP="00672B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18D">
        <w:rPr>
          <w:rFonts w:ascii="Arial" w:eastAsia="Times New Roman" w:hAnsi="Arial" w:cs="Arial"/>
          <w:sz w:val="24"/>
          <w:szCs w:val="24"/>
        </w:rPr>
        <w:t>2.2.15. Перед составлением карты внутреннего финансового контроля финансовым отделом формируется перечень операций (действий по формированию документов, необходимых для выполнения внутренней бюджетной процедуры) по образцу и согласно рекомендациям по его заполнению согласно приложениям № 4 и № 5 (далее - Перечень) к настоящему Порядку.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E418D">
        <w:rPr>
          <w:rFonts w:ascii="Arial" w:eastAsia="Times New Roman" w:hAnsi="Arial" w:cs="Arial"/>
          <w:sz w:val="24"/>
          <w:szCs w:val="24"/>
        </w:rPr>
        <w:t xml:space="preserve">При составлении Перечня оцениваются бюджетные риски, связанные с проведением указанной в Перечне операции, в целях ее включения в карту </w:t>
      </w:r>
      <w:r w:rsidRPr="003E418D">
        <w:rPr>
          <w:rFonts w:ascii="Arial" w:eastAsia="Times New Roman" w:hAnsi="Arial" w:cs="Arial"/>
          <w:sz w:val="24"/>
          <w:szCs w:val="24"/>
        </w:rPr>
        <w:lastRenderedPageBreak/>
        <w:t>внутреннего финансового контроля или исключения из карты внутреннего финансового контроля, определения применяемых к ней контрольных действий.</w:t>
      </w:r>
      <w:proofErr w:type="gramEnd"/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18D">
        <w:rPr>
          <w:rFonts w:ascii="Arial" w:eastAsia="Times New Roman" w:hAnsi="Arial" w:cs="Arial"/>
          <w:sz w:val="24"/>
          <w:szCs w:val="24"/>
        </w:rPr>
        <w:t>Оценка бюджетных рисков состоит в идентификации рисков по каждой указанной в Перечне операции и определении уровня риска.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18D">
        <w:rPr>
          <w:rFonts w:ascii="Arial" w:eastAsia="Times New Roman" w:hAnsi="Arial" w:cs="Arial"/>
          <w:sz w:val="24"/>
          <w:szCs w:val="24"/>
        </w:rPr>
        <w:t>Идентификация рисков проводится путем проведения анализа информации, указанной в представлениях и предписаниях органов государственного (муниципального) финансового контроля, рекомендациях (предложениях) внутреннего финансового аудита, иной информации об имеющихся нарушениях и недостатках в сфере бюджетных правоотношений, их причинах и условиях.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18D">
        <w:rPr>
          <w:rFonts w:ascii="Arial" w:eastAsia="Times New Roman" w:hAnsi="Arial" w:cs="Arial"/>
          <w:sz w:val="24"/>
          <w:szCs w:val="24"/>
        </w:rPr>
        <w:t>Идентификация рисков заключается в определении по каждой операции возможных событий, наступление которых негативно повлияет на результат внутренней бюджетной процедуры.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E418D">
        <w:rPr>
          <w:rFonts w:ascii="Arial" w:eastAsia="Times New Roman" w:hAnsi="Arial" w:cs="Arial"/>
          <w:sz w:val="24"/>
          <w:szCs w:val="24"/>
        </w:rPr>
        <w:t>Каждый бюджетный риск подлежит оценке по критерию «вероятность», характеризующему ожидание наступления события, негативно влияющего на выполнение внутренних бюджетных процедур, и критерию «последствия», характеризующему размер наносимого ущерба, потери репутации Департамента (снижение внешней оценки качества финансового менеджмента Департамента), существенность налагаемых санкций за допущенное нарушение бюджетного законодательства, снижение результативности (экономности) использования бюджетных средств.</w:t>
      </w:r>
      <w:proofErr w:type="gramEnd"/>
      <w:r w:rsidRPr="003E418D">
        <w:rPr>
          <w:rFonts w:ascii="Arial" w:eastAsia="Times New Roman" w:hAnsi="Arial" w:cs="Arial"/>
          <w:sz w:val="24"/>
          <w:szCs w:val="24"/>
        </w:rPr>
        <w:t xml:space="preserve"> По каждому критерию определяется шкала уровней вероятности (последствий) риска, имеющая не менее четырех позиций: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18D">
        <w:rPr>
          <w:rFonts w:ascii="Arial" w:eastAsia="Times New Roman" w:hAnsi="Arial" w:cs="Arial"/>
          <w:sz w:val="24"/>
          <w:szCs w:val="24"/>
        </w:rPr>
        <w:t xml:space="preserve">уровень по критерию «вероятность» - невероятный (от 0 до 20%), маловероятный (от 20 до 40%), средний (от 40 </w:t>
      </w:r>
      <w:proofErr w:type="gramStart"/>
      <w:r w:rsidRPr="003E418D">
        <w:rPr>
          <w:rFonts w:ascii="Arial" w:eastAsia="Times New Roman" w:hAnsi="Arial" w:cs="Arial"/>
          <w:sz w:val="24"/>
          <w:szCs w:val="24"/>
        </w:rPr>
        <w:t>до</w:t>
      </w:r>
      <w:proofErr w:type="gramEnd"/>
      <w:r w:rsidRPr="003E418D">
        <w:rPr>
          <w:rFonts w:ascii="Arial" w:eastAsia="Times New Roman" w:hAnsi="Arial" w:cs="Arial"/>
          <w:sz w:val="24"/>
          <w:szCs w:val="24"/>
        </w:rPr>
        <w:t xml:space="preserve"> 60%), вероятный (от 60 до 80%), ожидаемый (от 80 до 100%);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18D">
        <w:rPr>
          <w:rFonts w:ascii="Arial" w:eastAsia="Times New Roman" w:hAnsi="Arial" w:cs="Arial"/>
          <w:sz w:val="24"/>
          <w:szCs w:val="24"/>
        </w:rPr>
        <w:t>уровень по критерию «последствия» - низкий, умеренный, высокий, очень высокий.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18D">
        <w:rPr>
          <w:rFonts w:ascii="Arial" w:eastAsia="Times New Roman" w:hAnsi="Arial" w:cs="Arial"/>
          <w:sz w:val="24"/>
          <w:szCs w:val="24"/>
        </w:rPr>
        <w:t>Оценка вероятности осуществляется на основе анализа информации о следующих причинах рисков: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18D">
        <w:rPr>
          <w:rFonts w:ascii="Arial" w:eastAsia="Times New Roman" w:hAnsi="Arial" w:cs="Arial"/>
          <w:sz w:val="24"/>
          <w:szCs w:val="24"/>
        </w:rPr>
        <w:t>а) недостаточность положений правовых актов муниципального образования, а также иных актов, распоряжений (указаний) и поручений, регламентирующих выполнение внутренней бюджетной процедуры и (или) их несоответствие нормативным правовым актам, регулирующим бюджетные правоотношения, на момент совершения операции;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18D">
        <w:rPr>
          <w:rFonts w:ascii="Arial" w:eastAsia="Times New Roman" w:hAnsi="Arial" w:cs="Arial"/>
          <w:sz w:val="24"/>
          <w:szCs w:val="24"/>
        </w:rPr>
        <w:t xml:space="preserve">б) длительный период </w:t>
      </w:r>
      <w:proofErr w:type="gramStart"/>
      <w:r w:rsidRPr="003E418D">
        <w:rPr>
          <w:rFonts w:ascii="Arial" w:eastAsia="Times New Roman" w:hAnsi="Arial" w:cs="Arial"/>
          <w:sz w:val="24"/>
          <w:szCs w:val="24"/>
        </w:rPr>
        <w:t>приведения средств автоматизации подготовки документов</w:t>
      </w:r>
      <w:proofErr w:type="gramEnd"/>
      <w:r w:rsidRPr="003E418D">
        <w:rPr>
          <w:rFonts w:ascii="Arial" w:eastAsia="Times New Roman" w:hAnsi="Arial" w:cs="Arial"/>
          <w:sz w:val="24"/>
          <w:szCs w:val="24"/>
        </w:rPr>
        <w:t xml:space="preserve"> и (или) отражения соответствующих операций в соответствие с требованиями актуальных положений нормативных правовых актов, регулирующих бюджетные правоотношения;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18D">
        <w:rPr>
          <w:rFonts w:ascii="Arial" w:eastAsia="Times New Roman" w:hAnsi="Arial" w:cs="Arial"/>
          <w:sz w:val="24"/>
          <w:szCs w:val="24"/>
        </w:rPr>
        <w:t>в) низкое качество содержания и (или) несвоевременность представления документов, представляемых должностным лицам (работникам), осуществляющим внутренние бюджетные процедуры, необходимые для проведения операций;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18D">
        <w:rPr>
          <w:rFonts w:ascii="Arial" w:eastAsia="Times New Roman" w:hAnsi="Arial" w:cs="Arial"/>
          <w:sz w:val="24"/>
          <w:szCs w:val="24"/>
        </w:rPr>
        <w:t>г) наличие конфликта интересов у должностных лиц (работников), осуществляющих внутренние бюджетные процедуры;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18D">
        <w:rPr>
          <w:rFonts w:ascii="Arial" w:eastAsia="Times New Roman" w:hAnsi="Arial" w:cs="Arial"/>
          <w:sz w:val="24"/>
          <w:szCs w:val="24"/>
        </w:rPr>
        <w:t>д) отсутствие разграничения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18D">
        <w:rPr>
          <w:rFonts w:ascii="Arial" w:eastAsia="Times New Roman" w:hAnsi="Arial" w:cs="Arial"/>
          <w:sz w:val="24"/>
          <w:szCs w:val="24"/>
        </w:rPr>
        <w:t>е) неэффективность средств автоматизации подготовки документа, необходимого для выполнения внутренней бюджетной процедуры;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18D">
        <w:rPr>
          <w:rFonts w:ascii="Arial" w:eastAsia="Times New Roman" w:hAnsi="Arial" w:cs="Arial"/>
          <w:sz w:val="24"/>
          <w:szCs w:val="24"/>
        </w:rPr>
        <w:t xml:space="preserve">ж) недостаточная укомплектованность, а также недостаточный уровень квалификации должностных лиц (работников); 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18D">
        <w:rPr>
          <w:rFonts w:ascii="Arial" w:eastAsia="Times New Roman" w:hAnsi="Arial" w:cs="Arial"/>
          <w:sz w:val="24"/>
          <w:szCs w:val="24"/>
        </w:rPr>
        <w:t>иные причины риска.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18D">
        <w:rPr>
          <w:rFonts w:ascii="Arial" w:eastAsia="Times New Roman" w:hAnsi="Arial" w:cs="Arial"/>
          <w:sz w:val="24"/>
          <w:szCs w:val="24"/>
        </w:rPr>
        <w:lastRenderedPageBreak/>
        <w:t>Оценки по критерию «вероятность» и критерию «последствия» объединяются в матрицу бюджетного риска, в которой по каждому сочетанию вероятности и последствий устанавливается уровень риска (низкий, средний, высокий, очень высокий). К матрице бюджетного риска прилагаются обоснования уровней риска с предложениями по характеристикам применяемого к операции контрольного действия (метод, вид, способ и периодичность контроля) и устранению причин риска. Расчет бюджетного риска фиксируется в прилагаемом к Перечню анализе бюджетных рисков по образцу согласно приложению № 6 к настоящему Порядку.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18D">
        <w:rPr>
          <w:rFonts w:ascii="Arial" w:eastAsia="Times New Roman" w:hAnsi="Arial" w:cs="Arial"/>
          <w:sz w:val="24"/>
          <w:szCs w:val="24"/>
        </w:rPr>
        <w:t xml:space="preserve">Примерный перечень процессов внутренних бюджетных процедур приведен в приложении № 7 к настоящему Порядку. </w:t>
      </w:r>
    </w:p>
    <w:p w:rsidR="003E418D" w:rsidRDefault="003E418D" w:rsidP="00E630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E418D">
        <w:rPr>
          <w:rFonts w:ascii="Arial" w:eastAsia="Times New Roman" w:hAnsi="Arial" w:cs="Arial"/>
          <w:sz w:val="24"/>
          <w:szCs w:val="24"/>
        </w:rPr>
        <w:t>Операции с уровнем риска «</w:t>
      </w:r>
      <w:proofErr w:type="gramStart"/>
      <w:r w:rsidRPr="003E418D">
        <w:rPr>
          <w:rFonts w:ascii="Arial" w:eastAsia="Times New Roman" w:hAnsi="Arial" w:cs="Arial"/>
          <w:sz w:val="24"/>
          <w:szCs w:val="24"/>
        </w:rPr>
        <w:t>высокий</w:t>
      </w:r>
      <w:proofErr w:type="gramEnd"/>
      <w:r w:rsidRPr="003E418D">
        <w:rPr>
          <w:rFonts w:ascii="Arial" w:eastAsia="Times New Roman" w:hAnsi="Arial" w:cs="Arial"/>
          <w:sz w:val="24"/>
          <w:szCs w:val="24"/>
        </w:rPr>
        <w:t>», «очень высокий» включаются в карту внутреннего финансового контроля.</w:t>
      </w:r>
    </w:p>
    <w:p w:rsidR="00E630C7" w:rsidRPr="00E630C7" w:rsidRDefault="00E630C7" w:rsidP="00E630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bookmarkEnd w:id="0"/>
    <w:p w:rsidR="003E418D" w:rsidRDefault="003E418D" w:rsidP="00672B4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-US"/>
        </w:rPr>
      </w:pPr>
      <w:r w:rsidRPr="003E418D">
        <w:rPr>
          <w:rFonts w:ascii="Arial" w:eastAsia="Times New Roman" w:hAnsi="Arial" w:cs="Arial"/>
          <w:b/>
          <w:bCs/>
          <w:kern w:val="36"/>
          <w:sz w:val="24"/>
          <w:szCs w:val="24"/>
        </w:rPr>
        <w:t>3. Проведение внутреннего финансового аудита</w:t>
      </w:r>
    </w:p>
    <w:p w:rsidR="00E630C7" w:rsidRPr="00E630C7" w:rsidRDefault="00E630C7" w:rsidP="00672B4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-US"/>
        </w:rPr>
      </w:pP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1" w:name="sub_958"/>
      <w:r w:rsidRPr="003E418D">
        <w:rPr>
          <w:rFonts w:ascii="Arial" w:eastAsia="Calibri" w:hAnsi="Arial" w:cs="Arial"/>
          <w:sz w:val="24"/>
          <w:szCs w:val="24"/>
        </w:rPr>
        <w:t>3.1. Внутренний финансовый аудит осуществляется уполномоченными должностными лицами, работниками главного администратора (администратора) средств местного бюджета (далее -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Субъект внутреннего финансового аудита подчиняются непосредственно и исключительно руководителю главного администратора средств местного бюджета или руководителю администратора средств местного бюджета.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3.2</w:t>
      </w:r>
      <w:bookmarkStart w:id="22" w:name="sub_957"/>
      <w:bookmarkEnd w:id="21"/>
      <w:r w:rsidRPr="003E418D">
        <w:rPr>
          <w:rFonts w:ascii="Arial" w:eastAsia="Calibri" w:hAnsi="Arial" w:cs="Arial"/>
          <w:sz w:val="24"/>
          <w:szCs w:val="24"/>
        </w:rPr>
        <w:t xml:space="preserve">. </w:t>
      </w:r>
      <w:bookmarkEnd w:id="22"/>
      <w:r w:rsidRPr="003E418D">
        <w:rPr>
          <w:rFonts w:ascii="Arial" w:eastAsia="Calibri" w:hAnsi="Arial" w:cs="Arial"/>
          <w:sz w:val="24"/>
          <w:szCs w:val="24"/>
        </w:rPr>
        <w:t>Внутренний финансовый аудит осуществляется в отношении объектов контроля (аудита) на основе функциональной независимости в целях: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- подготовки предложений по повышению экономности и результативности использования бюджетных средств.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3" w:name="sub_959"/>
      <w:r w:rsidRPr="003E418D">
        <w:rPr>
          <w:rFonts w:ascii="Arial" w:eastAsia="Calibri" w:hAnsi="Arial" w:cs="Arial"/>
          <w:sz w:val="24"/>
          <w:szCs w:val="24"/>
        </w:rPr>
        <w:t>3.3. 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бюджетных средств,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4" w:name="sub_960"/>
      <w:bookmarkEnd w:id="23"/>
      <w:r w:rsidRPr="003E418D">
        <w:rPr>
          <w:rFonts w:ascii="Arial" w:eastAsia="Calibri" w:hAnsi="Arial" w:cs="Arial"/>
          <w:sz w:val="24"/>
          <w:szCs w:val="24"/>
        </w:rPr>
        <w:t>3.4. С целью оценки надежности внутреннего финансового контроля и подготовки рекомендаций по повышению его эффективности субъектом контроля (аудита) осуществляет обследование следующих вопросов:</w:t>
      </w:r>
    </w:p>
    <w:bookmarkEnd w:id="24"/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 xml:space="preserve">- 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</w:t>
      </w:r>
      <w:hyperlink r:id="rId7" w:history="1">
        <w:r w:rsidRPr="00E54787">
          <w:rPr>
            <w:rFonts w:ascii="Arial" w:eastAsia="Calibri" w:hAnsi="Arial" w:cs="Arial"/>
            <w:sz w:val="24"/>
            <w:szCs w:val="24"/>
          </w:rPr>
          <w:t>Бюджетного кодекса</w:t>
        </w:r>
      </w:hyperlink>
      <w:r w:rsidRPr="00E54787">
        <w:rPr>
          <w:rFonts w:ascii="Arial" w:eastAsia="Calibri" w:hAnsi="Arial" w:cs="Arial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>Российской Федерации;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- наличия составленного и утвержденного субъектом контроля (аудита) плана на календарный год;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lastRenderedPageBreak/>
        <w:t>- полноты и своевременности выполнения контрольных мероприятий, предусмотренных планом;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- соблюдения требований к организации и проведению контрольных мероприятий;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- наличия оформленных материалов проведенных контрольных мероприятий;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-  соблюдения требований к оформлению акта по результатам контрольных мероприятий;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- своевременности рассмотрения обращений граждан и организаций по вопросам проведения контрольных мероприятий;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- наличия отчетности о контрольной деятельности, достоверность и полнота отражения в ней результатов контрольных мероприятий;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- анализа целевых показателей при исполнении программ, подпрограмм, мероприятий;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- устранения недостатков, выявленных предыдущим контрольным мероприятием;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- другие вопросы в части проведения внутреннего финансового контроля и оформления его результатов.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5" w:name="sub_961"/>
      <w:r w:rsidRPr="003E418D">
        <w:rPr>
          <w:rFonts w:ascii="Arial" w:eastAsia="Calibri" w:hAnsi="Arial" w:cs="Arial"/>
          <w:sz w:val="24"/>
          <w:szCs w:val="24"/>
        </w:rPr>
        <w:t>3.5. 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осуществляет обследование следующих вопросов:</w:t>
      </w:r>
    </w:p>
    <w:bookmarkEnd w:id="25"/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- составления и исполнения бюджета, составления бюджетной отчетности и ведения бюджетного учета;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- проверки бюджетной (бухгалтерской) отчетности, анализ ее достоверности, своевременности ее составления и представления;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- анализа дебиторской и кредиторской задолженности, и разработка рекомендаций по ее уменьшению и взысканию;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- анализа первичных данных бюджетного учета;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- выявления недостатков и нарушений в бюджетном учете и отчетности;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- наличия программно-технического комплекса для ведения бюджетного учета и его специфические особенности;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- 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6" w:name="sub_962"/>
      <w:r w:rsidRPr="003E418D">
        <w:rPr>
          <w:rFonts w:ascii="Arial" w:eastAsia="Calibri" w:hAnsi="Arial" w:cs="Arial"/>
          <w:sz w:val="24"/>
          <w:szCs w:val="24"/>
        </w:rPr>
        <w:t>3.6. 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bookmarkEnd w:id="26"/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- 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 участия в целевых программах и др.);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- 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- анализ своевременности разработки и принятия нормативных правовых актов, необходимых для своевременного финансирования бюджетных обязательств.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3.7. Плановые аудиторские проверки осуществляются в соответствии с годовым планом внутреннего финансового аудита, утверждаемым</w:t>
      </w:r>
      <w:r w:rsidRPr="003E418D">
        <w:rPr>
          <w:rFonts w:ascii="Arial" w:eastAsia="Calibri" w:hAnsi="Arial" w:cs="Arial"/>
          <w:color w:val="ED7D31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 xml:space="preserve">руководителем главного распорядителя  средств бюджета поселения (далее именуется - план) </w:t>
      </w:r>
      <w:r w:rsidRPr="003E418D">
        <w:rPr>
          <w:rFonts w:ascii="Arial" w:eastAsia="Calibri" w:hAnsi="Arial" w:cs="Arial"/>
          <w:color w:val="FF0000"/>
          <w:sz w:val="24"/>
          <w:szCs w:val="24"/>
        </w:rPr>
        <w:t>в</w:t>
      </w:r>
      <w:r w:rsidRPr="003E418D">
        <w:rPr>
          <w:rFonts w:ascii="Arial" w:eastAsia="Calibri" w:hAnsi="Arial" w:cs="Arial"/>
          <w:color w:val="ED7D31"/>
          <w:sz w:val="24"/>
          <w:szCs w:val="24"/>
        </w:rPr>
        <w:t xml:space="preserve"> </w:t>
      </w:r>
      <w:r w:rsidRPr="003E418D">
        <w:rPr>
          <w:rFonts w:ascii="Arial" w:eastAsia="Calibri" w:hAnsi="Arial" w:cs="Arial"/>
          <w:sz w:val="24"/>
          <w:szCs w:val="24"/>
        </w:rPr>
        <w:t xml:space="preserve">срок до 01 января очередного финансового года. Составление, утверждение и ведение плана осуществляются в порядке, установленном главным </w:t>
      </w:r>
      <w:r w:rsidRPr="003E418D">
        <w:rPr>
          <w:rFonts w:ascii="Arial" w:eastAsia="Calibri" w:hAnsi="Arial" w:cs="Arial"/>
          <w:sz w:val="24"/>
          <w:szCs w:val="24"/>
        </w:rPr>
        <w:lastRenderedPageBreak/>
        <w:t>распорядителем средств бюджета поселения по  форме, приведенной в   Приложении 8 к настоящему Порядку.</w:t>
      </w:r>
    </w:p>
    <w:p w:rsidR="003E418D" w:rsidRPr="003E418D" w:rsidRDefault="003E418D" w:rsidP="00672B4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418D" w:rsidRPr="00E54787" w:rsidRDefault="003E418D" w:rsidP="00672B4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54787">
        <w:rPr>
          <w:rFonts w:ascii="Arial" w:eastAsia="Calibri" w:hAnsi="Arial" w:cs="Arial"/>
          <w:b/>
          <w:sz w:val="24"/>
          <w:szCs w:val="24"/>
        </w:rPr>
        <w:t>3.8. Аудиторские проверки подразделяются:</w:t>
      </w:r>
    </w:p>
    <w:p w:rsidR="003E418D" w:rsidRPr="003E418D" w:rsidRDefault="003E418D" w:rsidP="00672B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1) 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3E418D" w:rsidRPr="003E418D" w:rsidRDefault="003E418D" w:rsidP="00672B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2) на выездные проверки, которые проводятся по месту нахождения объектов аудита;</w:t>
      </w:r>
    </w:p>
    <w:p w:rsidR="003E418D" w:rsidRPr="003E418D" w:rsidRDefault="003E418D" w:rsidP="00672B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3) на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3E418D" w:rsidRPr="003E418D" w:rsidRDefault="003E418D" w:rsidP="00672B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3.9. Аудиторская проверка проводится на основании программы аудиторской проверки, утвержденной руководителем субъекта внутреннего финансового аудита в соответствии с фор</w:t>
      </w:r>
      <w:r w:rsidR="00E54787">
        <w:rPr>
          <w:rFonts w:ascii="Arial" w:eastAsia="Calibri" w:hAnsi="Arial" w:cs="Arial"/>
          <w:sz w:val="24"/>
          <w:szCs w:val="24"/>
        </w:rPr>
        <w:t xml:space="preserve">мой, приведенной в Приложении </w:t>
      </w:r>
      <w:r w:rsidRPr="003E418D">
        <w:rPr>
          <w:rFonts w:ascii="Arial" w:eastAsia="Calibri" w:hAnsi="Arial" w:cs="Arial"/>
          <w:sz w:val="24"/>
          <w:szCs w:val="24"/>
        </w:rPr>
        <w:t>9 к настоящему Порядку.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Программа аудиторской проверки должна содержать: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1) тему аудиторской проверки;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2) наименование объектов аудита;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3) перечень вопросов, подлежащих изучению в ходе аудиторской проверки, а также сроки ее проведения.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7" w:name="sub_965"/>
      <w:r w:rsidRPr="003E418D">
        <w:rPr>
          <w:rFonts w:ascii="Arial" w:eastAsia="Calibri" w:hAnsi="Arial" w:cs="Arial"/>
          <w:sz w:val="24"/>
          <w:szCs w:val="24"/>
        </w:rPr>
        <w:t>3.10. По результатам проведенного обследования должностными лицами субъекта контроля (аудита) составляется Акт по результатам аудиторской проверки (приложение №10) и отчет о результатах проверки (приложение 11).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 xml:space="preserve">Акт и отчет составляются в двух экземплярах, подписываются </w:t>
      </w:r>
      <w:proofErr w:type="gramStart"/>
      <w:r w:rsidRPr="003E418D">
        <w:rPr>
          <w:rFonts w:ascii="Arial" w:eastAsia="Calibri" w:hAnsi="Arial" w:cs="Arial"/>
          <w:sz w:val="24"/>
          <w:szCs w:val="24"/>
        </w:rPr>
        <w:t>должностными лицами, проводившими проверку и не позднее последнего дня обследования направляются</w:t>
      </w:r>
      <w:proofErr w:type="gramEnd"/>
      <w:r w:rsidRPr="003E418D">
        <w:rPr>
          <w:rFonts w:ascii="Arial" w:eastAsia="Calibri" w:hAnsi="Arial" w:cs="Arial"/>
          <w:sz w:val="24"/>
          <w:szCs w:val="24"/>
        </w:rPr>
        <w:t xml:space="preserve"> объекту контроля (аудита) для подписания.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8" w:name="sub_967"/>
      <w:bookmarkEnd w:id="27"/>
      <w:r w:rsidRPr="003E418D">
        <w:rPr>
          <w:rFonts w:ascii="Arial" w:eastAsia="Calibri" w:hAnsi="Arial" w:cs="Arial"/>
          <w:sz w:val="24"/>
          <w:szCs w:val="24"/>
        </w:rPr>
        <w:t>3.11. Перед составлением Отчета рекомендуется оценить, насколько полученные доказательства являются достаточными и надлежащими.</w:t>
      </w:r>
    </w:p>
    <w:bookmarkEnd w:id="28"/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Доказательства считаются достаточными, если информация, которая основывается на фактах, является убедительной.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Надежными доказательствами считаются, если информация является наиболее полной и заслуживает доверия.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Уместными доказательства являются, если информация подтверждает наблюдения и рекомендации.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Полезными доказательства считаются, если информация помогает субъекту контроля (аудита) достигать своих целей.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Доказательства должны обосновывать сделанные выводы и рекомендации.</w:t>
      </w:r>
      <w:bookmarkStart w:id="29" w:name="sub_968"/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0" w:name="sub_970"/>
      <w:bookmarkEnd w:id="29"/>
      <w:r w:rsidRPr="003E418D">
        <w:rPr>
          <w:rFonts w:ascii="Arial" w:eastAsia="Calibri" w:hAnsi="Arial" w:cs="Arial"/>
          <w:sz w:val="24"/>
          <w:szCs w:val="24"/>
        </w:rPr>
        <w:t xml:space="preserve">3.12. </w:t>
      </w:r>
      <w:bookmarkStart w:id="31" w:name="sub_971"/>
      <w:bookmarkEnd w:id="30"/>
      <w:r w:rsidRPr="003E418D">
        <w:rPr>
          <w:rFonts w:ascii="Arial" w:eastAsia="Calibri" w:hAnsi="Arial" w:cs="Arial"/>
          <w:sz w:val="24"/>
          <w:szCs w:val="24"/>
        </w:rPr>
        <w:t>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недостатков, по повышению эффективности внутреннего финансового контроля, и осуществляется главой поселения.</w:t>
      </w:r>
      <w:bookmarkEnd w:id="31"/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3.13. Субъект внутреннего финансового аудита обеспечивает составление годовой отчетности о результатах осуществления внутреннего финансового аудита в срок до 01 февраля очередного финансового года.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3.14. Годовая отчетность о результатах осуществления внутреннего финансового аудита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главного распорядителя средств бюджета.</w:t>
      </w:r>
    </w:p>
    <w:p w:rsidR="003E418D" w:rsidRPr="003E418D" w:rsidRDefault="003E418D" w:rsidP="00E630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lastRenderedPageBreak/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отсутствию,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эффективности использования средств бюджета.</w:t>
      </w:r>
    </w:p>
    <w:p w:rsidR="003E418D" w:rsidRPr="00E54787" w:rsidRDefault="003E418D" w:rsidP="00672B4B">
      <w:pPr>
        <w:spacing w:after="0" w:line="240" w:lineRule="auto"/>
        <w:ind w:firstLine="7938"/>
        <w:jc w:val="right"/>
        <w:rPr>
          <w:rFonts w:ascii="Courier New" w:eastAsia="Times New Roman" w:hAnsi="Courier New" w:cs="Courier New"/>
          <w:lang w:eastAsia="ru-RU"/>
        </w:rPr>
      </w:pPr>
      <w:r w:rsidRPr="00E54787">
        <w:rPr>
          <w:rFonts w:ascii="Courier New" w:eastAsia="Times New Roman" w:hAnsi="Courier New" w:cs="Courier New"/>
          <w:lang w:eastAsia="ru-RU"/>
        </w:rPr>
        <w:t>Приложение №1</w:t>
      </w:r>
    </w:p>
    <w:p w:rsidR="00E54787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54787">
        <w:rPr>
          <w:rFonts w:ascii="Courier New" w:eastAsia="Times New Roman" w:hAnsi="Courier New" w:cs="Courier New"/>
          <w:lang w:eastAsia="ru-RU"/>
        </w:rPr>
        <w:t>к Порядку</w:t>
      </w:r>
      <w:r w:rsidR="00BC7704">
        <w:rPr>
          <w:rFonts w:ascii="Courier New" w:eastAsia="Times New Roman" w:hAnsi="Courier New" w:cs="Courier New"/>
          <w:lang w:eastAsia="ru-RU"/>
        </w:rPr>
        <w:t xml:space="preserve"> осуществления внутреннего</w:t>
      </w:r>
    </w:p>
    <w:p w:rsidR="003E418D" w:rsidRPr="00E54787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54787">
        <w:rPr>
          <w:rFonts w:ascii="Courier New" w:eastAsia="Times New Roman" w:hAnsi="Courier New" w:cs="Courier New"/>
          <w:lang w:eastAsia="ru-RU"/>
        </w:rPr>
        <w:t>финансового контроля</w:t>
      </w:r>
    </w:p>
    <w:p w:rsidR="003E418D" w:rsidRPr="00E54787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54787">
        <w:rPr>
          <w:rFonts w:ascii="Courier New" w:eastAsia="Times New Roman" w:hAnsi="Courier New" w:cs="Courier New"/>
          <w:lang w:eastAsia="ru-RU"/>
        </w:rPr>
        <w:t xml:space="preserve"> и </w:t>
      </w:r>
      <w:r w:rsidR="00BC7704">
        <w:rPr>
          <w:rFonts w:ascii="Courier New" w:eastAsia="Times New Roman" w:hAnsi="Courier New" w:cs="Courier New"/>
          <w:lang w:eastAsia="ru-RU"/>
        </w:rPr>
        <w:t>в</w:t>
      </w:r>
      <w:r w:rsidRPr="00E54787">
        <w:rPr>
          <w:rFonts w:ascii="Courier New" w:eastAsia="Times New Roman" w:hAnsi="Courier New" w:cs="Courier New"/>
          <w:lang w:eastAsia="ru-RU"/>
        </w:rPr>
        <w:t>нутреннего ф</w:t>
      </w:r>
      <w:r w:rsidR="00BC7704">
        <w:rPr>
          <w:rFonts w:ascii="Courier New" w:eastAsia="Times New Roman" w:hAnsi="Courier New" w:cs="Courier New"/>
          <w:lang w:eastAsia="ru-RU"/>
        </w:rPr>
        <w:t>инансового аудита</w:t>
      </w:r>
    </w:p>
    <w:p w:rsidR="00BC7704" w:rsidRDefault="00BC7704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Администрацией </w:t>
      </w:r>
      <w:proofErr w:type="gramStart"/>
      <w:r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</w:p>
    <w:p w:rsidR="003E418D" w:rsidRPr="00E54787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54787">
        <w:rPr>
          <w:rFonts w:ascii="Courier New" w:eastAsia="Times New Roman" w:hAnsi="Courier New" w:cs="Courier New"/>
          <w:lang w:eastAsia="ru-RU"/>
        </w:rPr>
        <w:t>образования «Каменка»»</w:t>
      </w:r>
    </w:p>
    <w:p w:rsidR="003E418D" w:rsidRPr="00E54787" w:rsidRDefault="003E418D" w:rsidP="00672B4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E54787">
        <w:rPr>
          <w:rFonts w:ascii="Courier New" w:eastAsia="Calibri" w:hAnsi="Courier New" w:cs="Courier New"/>
        </w:rPr>
        <w:t>УТВЕРЖДАЮ</w:t>
      </w:r>
    </w:p>
    <w:p w:rsidR="00BC7704" w:rsidRDefault="003E418D" w:rsidP="00672B4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E54787">
        <w:rPr>
          <w:rFonts w:ascii="Courier New" w:eastAsia="Calibri" w:hAnsi="Courier New" w:cs="Courier New"/>
        </w:rPr>
        <w:t xml:space="preserve">Глава Администрации </w:t>
      </w:r>
      <w:proofErr w:type="gramStart"/>
      <w:r w:rsidRPr="00E54787">
        <w:rPr>
          <w:rFonts w:ascii="Courier New" w:eastAsia="Calibri" w:hAnsi="Courier New" w:cs="Courier New"/>
        </w:rPr>
        <w:t>муниципального</w:t>
      </w:r>
      <w:proofErr w:type="gramEnd"/>
    </w:p>
    <w:p w:rsidR="003E418D" w:rsidRPr="00E54787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54787">
        <w:rPr>
          <w:rFonts w:ascii="Courier New" w:eastAsia="Calibri" w:hAnsi="Courier New" w:cs="Courier New"/>
        </w:rPr>
        <w:t xml:space="preserve"> образования  «Каменка»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РЕКОМЕНДАЦИИ</w:t>
      </w:r>
    </w:p>
    <w:p w:rsid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ПО ЗАПОЛНЕНИЮ КАРТЫ ВНУТРЕННЕГО ФИНАНСОВОГО КОНТРОЛЯ</w:t>
      </w:r>
    </w:p>
    <w:p w:rsidR="00BC7704" w:rsidRPr="003E418D" w:rsidRDefault="00BC7704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8D" w:rsidRPr="00E630C7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30C7">
        <w:rPr>
          <w:rFonts w:ascii="Arial" w:eastAsia="Times New Roman" w:hAnsi="Arial" w:cs="Arial"/>
          <w:sz w:val="24"/>
          <w:szCs w:val="24"/>
          <w:lang w:eastAsia="ru-RU"/>
        </w:rPr>
        <w:t xml:space="preserve">При заполнении </w:t>
      </w:r>
      <w:hyperlink r:id="rId8" w:anchor="Par650" w:tooltip="Ссылка на текущий документ" w:history="1">
        <w:r w:rsidRPr="00E630C7">
          <w:rPr>
            <w:rFonts w:ascii="Arial" w:eastAsia="Calibri" w:hAnsi="Arial" w:cs="Arial"/>
            <w:sz w:val="24"/>
            <w:szCs w:val="24"/>
            <w:lang w:eastAsia="ru-RU"/>
          </w:rPr>
          <w:t>Карты</w:t>
        </w:r>
      </w:hyperlink>
      <w:r w:rsidRPr="00E630C7">
        <w:rPr>
          <w:rFonts w:ascii="Arial" w:eastAsia="Times New Roman" w:hAnsi="Arial" w:cs="Arial"/>
          <w:sz w:val="24"/>
          <w:szCs w:val="24"/>
          <w:lang w:eastAsia="ru-RU"/>
        </w:rPr>
        <w:t xml:space="preserve"> внутреннего финансового контроля (далее - Карта) указываются следующие сведения.</w:t>
      </w:r>
    </w:p>
    <w:p w:rsidR="003E418D" w:rsidRPr="00E630C7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30C7">
        <w:rPr>
          <w:rFonts w:ascii="Arial" w:eastAsia="Times New Roman" w:hAnsi="Arial" w:cs="Arial"/>
          <w:sz w:val="24"/>
          <w:szCs w:val="24"/>
          <w:lang w:eastAsia="ru-RU"/>
        </w:rPr>
        <w:t xml:space="preserve">1. В </w:t>
      </w:r>
      <w:hyperlink r:id="rId9" w:anchor="Par684" w:tooltip="Ссылка на текущий документ" w:history="1">
        <w:r w:rsidRPr="00E630C7">
          <w:rPr>
            <w:rFonts w:ascii="Arial" w:eastAsia="Calibri" w:hAnsi="Arial" w:cs="Arial"/>
            <w:sz w:val="24"/>
            <w:szCs w:val="24"/>
            <w:lang w:eastAsia="ru-RU"/>
          </w:rPr>
          <w:t>графе 1</w:t>
        </w:r>
      </w:hyperlink>
      <w:r w:rsidRPr="00E630C7">
        <w:rPr>
          <w:rFonts w:ascii="Arial" w:eastAsia="Times New Roman" w:hAnsi="Arial" w:cs="Arial"/>
          <w:sz w:val="24"/>
          <w:szCs w:val="24"/>
          <w:lang w:eastAsia="ru-RU"/>
        </w:rPr>
        <w:t xml:space="preserve"> Карты указывается наименование процесса внутренней бюджетной процедуры.</w:t>
      </w:r>
    </w:p>
    <w:p w:rsidR="003E418D" w:rsidRPr="00E630C7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30C7">
        <w:rPr>
          <w:rFonts w:ascii="Arial" w:eastAsia="Times New Roman" w:hAnsi="Arial" w:cs="Arial"/>
          <w:sz w:val="24"/>
          <w:szCs w:val="24"/>
          <w:lang w:eastAsia="ru-RU"/>
        </w:rPr>
        <w:t xml:space="preserve">2. В </w:t>
      </w:r>
      <w:hyperlink r:id="rId10" w:anchor="Par685" w:tooltip="Ссылка на текущий документ" w:history="1">
        <w:r w:rsidRPr="00E630C7">
          <w:rPr>
            <w:rFonts w:ascii="Arial" w:eastAsia="Calibri" w:hAnsi="Arial" w:cs="Arial"/>
            <w:sz w:val="24"/>
            <w:szCs w:val="24"/>
            <w:lang w:eastAsia="ru-RU"/>
          </w:rPr>
          <w:t>графе 2</w:t>
        </w:r>
      </w:hyperlink>
      <w:r w:rsidRPr="00E630C7">
        <w:rPr>
          <w:rFonts w:ascii="Arial" w:eastAsia="Times New Roman" w:hAnsi="Arial" w:cs="Arial"/>
          <w:sz w:val="24"/>
          <w:szCs w:val="24"/>
          <w:lang w:eastAsia="ru-RU"/>
        </w:rPr>
        <w:t xml:space="preserve"> Карты указывается наименование операции (действия по формированию документа, необходимого для выполнения внутренней бюджетной процедуры).</w:t>
      </w:r>
    </w:p>
    <w:p w:rsidR="003E418D" w:rsidRPr="00E630C7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30C7">
        <w:rPr>
          <w:rFonts w:ascii="Arial" w:eastAsia="Times New Roman" w:hAnsi="Arial" w:cs="Arial"/>
          <w:sz w:val="24"/>
          <w:szCs w:val="24"/>
          <w:lang w:eastAsia="ru-RU"/>
        </w:rPr>
        <w:t>3. В графе3  Карты указываются данные о должностном лице, ответственном за выполнение операции, включающие фамилию и инициалы и (или) наименование замещаемой им должности.</w:t>
      </w:r>
    </w:p>
    <w:p w:rsidR="003E418D" w:rsidRPr="00E630C7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30C7">
        <w:rPr>
          <w:rFonts w:ascii="Arial" w:eastAsia="Times New Roman" w:hAnsi="Arial" w:cs="Arial"/>
          <w:sz w:val="24"/>
          <w:szCs w:val="24"/>
          <w:lang w:eastAsia="ru-RU"/>
        </w:rPr>
        <w:t xml:space="preserve">4. В графе 4 Карты указывается периодичность выполнения операции (например, не позднее одного рабочего дня </w:t>
      </w:r>
      <w:proofErr w:type="gramStart"/>
      <w:r w:rsidRPr="00E630C7">
        <w:rPr>
          <w:rFonts w:ascii="Arial" w:eastAsia="Times New Roman" w:hAnsi="Arial" w:cs="Arial"/>
          <w:sz w:val="24"/>
          <w:szCs w:val="24"/>
          <w:lang w:eastAsia="ru-RU"/>
        </w:rPr>
        <w:t>с даты поступления</w:t>
      </w:r>
      <w:proofErr w:type="gramEnd"/>
      <w:r w:rsidRPr="00E630C7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сведений, необходимых для формирования документа).</w:t>
      </w:r>
    </w:p>
    <w:p w:rsidR="003E418D" w:rsidRPr="00E630C7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30C7">
        <w:rPr>
          <w:rFonts w:ascii="Arial" w:eastAsia="Times New Roman" w:hAnsi="Arial" w:cs="Arial"/>
          <w:sz w:val="24"/>
          <w:szCs w:val="24"/>
          <w:lang w:eastAsia="ru-RU"/>
        </w:rPr>
        <w:t xml:space="preserve">5. В </w:t>
      </w:r>
      <w:hyperlink r:id="rId11" w:anchor="Par689" w:tooltip="Ссылка на текущий документ" w:history="1">
        <w:r w:rsidRPr="00E630C7">
          <w:rPr>
            <w:rFonts w:ascii="Arial" w:eastAsia="Calibri" w:hAnsi="Arial" w:cs="Arial"/>
            <w:sz w:val="24"/>
            <w:szCs w:val="24"/>
            <w:lang w:eastAsia="ru-RU"/>
          </w:rPr>
          <w:t>графе 5</w:t>
        </w:r>
      </w:hyperlink>
      <w:r w:rsidRPr="00E630C7">
        <w:rPr>
          <w:rFonts w:ascii="Arial" w:eastAsia="Times New Roman" w:hAnsi="Arial" w:cs="Arial"/>
          <w:sz w:val="24"/>
          <w:szCs w:val="24"/>
          <w:lang w:eastAsia="ru-RU"/>
        </w:rPr>
        <w:t xml:space="preserve"> Карты указываются данные о должностном лице, выполняющем контрольные действия, включающие фамилию и инициалы и (или) наименование замещаемой им должности.</w:t>
      </w:r>
    </w:p>
    <w:p w:rsidR="003E418D" w:rsidRPr="00E630C7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30C7">
        <w:rPr>
          <w:rFonts w:ascii="Arial" w:eastAsia="Times New Roman" w:hAnsi="Arial" w:cs="Arial"/>
          <w:sz w:val="24"/>
          <w:szCs w:val="24"/>
          <w:lang w:eastAsia="ru-RU"/>
        </w:rPr>
        <w:t xml:space="preserve">6. В </w:t>
      </w:r>
      <w:hyperlink r:id="rId12" w:anchor="Par690" w:tooltip="Ссылка на текущий документ" w:history="1">
        <w:r w:rsidRPr="00E630C7">
          <w:rPr>
            <w:rFonts w:ascii="Arial" w:eastAsia="Calibri" w:hAnsi="Arial" w:cs="Arial"/>
            <w:sz w:val="24"/>
            <w:szCs w:val="24"/>
            <w:lang w:eastAsia="ru-RU"/>
          </w:rPr>
          <w:t>графе 6</w:t>
        </w:r>
      </w:hyperlink>
      <w:r w:rsidRPr="00E630C7">
        <w:rPr>
          <w:rFonts w:ascii="Arial" w:eastAsia="Times New Roman" w:hAnsi="Arial" w:cs="Arial"/>
          <w:sz w:val="24"/>
          <w:szCs w:val="24"/>
          <w:lang w:eastAsia="ru-RU"/>
        </w:rPr>
        <w:t xml:space="preserve"> Карты указывается один из методов контроля "Самоконтроль", "Контроль по уровню подчиненности".         </w:t>
      </w:r>
    </w:p>
    <w:p w:rsidR="003E418D" w:rsidRPr="00E630C7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30C7">
        <w:rPr>
          <w:rFonts w:ascii="Arial" w:eastAsia="Times New Roman" w:hAnsi="Arial" w:cs="Arial"/>
          <w:sz w:val="24"/>
          <w:szCs w:val="24"/>
          <w:lang w:eastAsia="ru-RU"/>
        </w:rPr>
        <w:t xml:space="preserve">7. В </w:t>
      </w:r>
      <w:hyperlink r:id="rId13" w:anchor="Par692" w:tooltip="Ссылка на текущий документ" w:history="1">
        <w:r w:rsidRPr="00E630C7">
          <w:rPr>
            <w:rFonts w:ascii="Arial" w:eastAsia="Calibri" w:hAnsi="Arial" w:cs="Arial"/>
            <w:sz w:val="24"/>
            <w:szCs w:val="24"/>
            <w:lang w:eastAsia="ru-RU"/>
          </w:rPr>
          <w:t>графе 7</w:t>
        </w:r>
      </w:hyperlink>
      <w:r w:rsidRPr="00E630C7">
        <w:rPr>
          <w:rFonts w:ascii="Arial" w:eastAsia="Times New Roman" w:hAnsi="Arial" w:cs="Arial"/>
          <w:sz w:val="24"/>
          <w:szCs w:val="24"/>
          <w:lang w:eastAsia="ru-RU"/>
        </w:rPr>
        <w:t xml:space="preserve"> Карты указывается один из следующих видов контроля - "Визуальный"; "Автоматический"; "Смешанный", а также способов контроля - "Сплошной" или "Выборочный".</w:t>
      </w:r>
    </w:p>
    <w:p w:rsidR="003E418D" w:rsidRPr="00E630C7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30C7">
        <w:rPr>
          <w:rFonts w:ascii="Arial" w:eastAsia="Times New Roman" w:hAnsi="Arial" w:cs="Arial"/>
          <w:sz w:val="24"/>
          <w:szCs w:val="24"/>
          <w:lang w:eastAsia="ru-RU"/>
        </w:rPr>
        <w:t xml:space="preserve">8. В </w:t>
      </w:r>
      <w:hyperlink r:id="rId14" w:anchor="Par693" w:tooltip="Ссылка на текущий документ" w:history="1">
        <w:r w:rsidRPr="00E630C7">
          <w:rPr>
            <w:rFonts w:ascii="Arial" w:eastAsia="Calibri" w:hAnsi="Arial" w:cs="Arial"/>
            <w:sz w:val="24"/>
            <w:szCs w:val="24"/>
            <w:lang w:eastAsia="ru-RU"/>
          </w:rPr>
          <w:t>графе 8</w:t>
        </w:r>
      </w:hyperlink>
      <w:r w:rsidRPr="00E630C7">
        <w:rPr>
          <w:rFonts w:ascii="Arial" w:eastAsia="Times New Roman" w:hAnsi="Arial" w:cs="Arial"/>
          <w:sz w:val="24"/>
          <w:szCs w:val="24"/>
          <w:lang w:eastAsia="ru-RU"/>
        </w:rPr>
        <w:t xml:space="preserve"> Карты указывается периодичность осуществления контрольного действия (например, после проведения операции, ежедневно, 1 раз в неделю).</w:t>
      </w:r>
    </w:p>
    <w:p w:rsidR="003E418D" w:rsidRPr="003E418D" w:rsidRDefault="003E418D" w:rsidP="00672B4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72B4B" w:rsidRPr="00E630C7" w:rsidRDefault="003E418D" w:rsidP="00672B4B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3E418D">
        <w:rPr>
          <w:rFonts w:ascii="Arial" w:eastAsia="Times New Roman" w:hAnsi="Arial" w:cs="Arial"/>
          <w:bCs/>
          <w:kern w:val="36"/>
          <w:sz w:val="24"/>
          <w:szCs w:val="24"/>
        </w:rPr>
        <w:t>Карта внутреннего финансового контроля</w:t>
      </w:r>
    </w:p>
    <w:p w:rsidR="003E418D" w:rsidRPr="003E418D" w:rsidRDefault="003E418D" w:rsidP="00672B4B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3E418D">
        <w:rPr>
          <w:rFonts w:ascii="Arial" w:eastAsia="Times New Roman" w:hAnsi="Arial" w:cs="Arial"/>
          <w:bCs/>
          <w:kern w:val="36"/>
          <w:sz w:val="24"/>
          <w:szCs w:val="24"/>
        </w:rPr>
        <w:t>на __________ год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Наименование главного администратора бюджетных средств  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236"/>
        <w:gridCol w:w="1321"/>
        <w:gridCol w:w="1321"/>
        <w:gridCol w:w="1406"/>
        <w:gridCol w:w="896"/>
        <w:gridCol w:w="1151"/>
        <w:gridCol w:w="1321"/>
      </w:tblGrid>
      <w:tr w:rsidR="003E418D" w:rsidRPr="003E418D" w:rsidTr="00E5478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32" w:name="sub_20"/>
            <w:r w:rsidRPr="00BC7704">
              <w:rPr>
                <w:rFonts w:ascii="Courier New" w:eastAsia="Times New Roman" w:hAnsi="Courier New" w:cs="Courier New"/>
                <w:lang w:eastAsia="ru-RU"/>
              </w:rPr>
              <w:t>Проце</w:t>
            </w:r>
            <w:bookmarkEnd w:id="32"/>
            <w:r w:rsidRPr="00BC7704">
              <w:rPr>
                <w:rFonts w:ascii="Courier New" w:eastAsia="Times New Roman" w:hAnsi="Courier New" w:cs="Courier New"/>
                <w:lang w:eastAsia="ru-RU"/>
              </w:rPr>
              <w:t>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704">
              <w:rPr>
                <w:rFonts w:ascii="Courier New" w:eastAsia="Times New Roman" w:hAnsi="Courier New" w:cs="Courier New"/>
                <w:lang w:eastAsia="ru-RU"/>
              </w:rPr>
              <w:t>Наименование операции (действ</w:t>
            </w:r>
            <w:r w:rsidRPr="00BC7704">
              <w:rPr>
                <w:rFonts w:ascii="Courier New" w:eastAsia="Times New Roman" w:hAnsi="Courier New" w:cs="Courier New"/>
                <w:lang w:eastAsia="ru-RU"/>
              </w:rPr>
              <w:lastRenderedPageBreak/>
              <w:t>ия по формированию документа, необходимого для выполнения внутренней бюджетной процедуры).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70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Должностное лицо, ответственное за </w:t>
            </w:r>
            <w:r w:rsidRPr="00BC7704">
              <w:rPr>
                <w:rFonts w:ascii="Courier New" w:eastAsia="Times New Roman" w:hAnsi="Courier New" w:cs="Courier New"/>
                <w:lang w:eastAsia="ru-RU"/>
              </w:rPr>
              <w:lastRenderedPageBreak/>
              <w:t>выполнение операции (ФИО, должность)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704">
              <w:rPr>
                <w:rFonts w:ascii="Courier New" w:eastAsia="Times New Roman" w:hAnsi="Courier New" w:cs="Courier New"/>
                <w:lang w:eastAsia="ru-RU"/>
              </w:rPr>
              <w:lastRenderedPageBreak/>
              <w:t>Периодичность выполнения операции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704">
              <w:rPr>
                <w:rFonts w:ascii="Courier New" w:eastAsia="Times New Roman" w:hAnsi="Courier New" w:cs="Courier New"/>
                <w:lang w:eastAsia="ru-RU"/>
              </w:rPr>
              <w:t>Должностное лицо, осуществляющее контрольн</w:t>
            </w:r>
            <w:r w:rsidRPr="00BC7704">
              <w:rPr>
                <w:rFonts w:ascii="Courier New" w:eastAsia="Times New Roman" w:hAnsi="Courier New" w:cs="Courier New"/>
                <w:lang w:eastAsia="ru-RU"/>
              </w:rPr>
              <w:lastRenderedPageBreak/>
              <w:t>ое действие (ФИО, должность)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704">
              <w:rPr>
                <w:rFonts w:ascii="Courier New" w:eastAsia="Times New Roman" w:hAnsi="Courier New" w:cs="Courier New"/>
                <w:lang w:eastAsia="ru-RU"/>
              </w:rPr>
              <w:lastRenderedPageBreak/>
              <w:t>Характеристики контрольного действия</w:t>
            </w:r>
          </w:p>
        </w:tc>
      </w:tr>
      <w:tr w:rsidR="003E418D" w:rsidRPr="003E418D" w:rsidTr="00E547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704">
              <w:rPr>
                <w:rFonts w:ascii="Courier New" w:eastAsia="Times New Roman" w:hAnsi="Courier New" w:cs="Courier New"/>
                <w:lang w:eastAsia="ru-RU"/>
              </w:rPr>
              <w:t>Метод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704">
              <w:rPr>
                <w:rFonts w:ascii="Courier New" w:eastAsia="Times New Roman" w:hAnsi="Courier New" w:cs="Courier New"/>
                <w:lang w:eastAsia="ru-RU"/>
              </w:rPr>
              <w:t xml:space="preserve">Способ проведения </w:t>
            </w:r>
            <w:r w:rsidRPr="00BC7704">
              <w:rPr>
                <w:rFonts w:ascii="Courier New" w:eastAsia="Times New Roman" w:hAnsi="Courier New" w:cs="Courier New"/>
                <w:lang w:eastAsia="ru-RU"/>
              </w:rPr>
              <w:lastRenderedPageBreak/>
              <w:t>контрольных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704">
              <w:rPr>
                <w:rFonts w:ascii="Courier New" w:eastAsia="Times New Roman" w:hAnsi="Courier New" w:cs="Courier New"/>
                <w:lang w:eastAsia="ru-RU"/>
              </w:rPr>
              <w:lastRenderedPageBreak/>
              <w:t>Периодичность выполнен</w:t>
            </w:r>
            <w:r w:rsidRPr="00BC7704">
              <w:rPr>
                <w:rFonts w:ascii="Courier New" w:eastAsia="Times New Roman" w:hAnsi="Courier New" w:cs="Courier New"/>
                <w:lang w:eastAsia="ru-RU"/>
              </w:rPr>
              <w:lastRenderedPageBreak/>
              <w:t>ия контрольных действий</w:t>
            </w:r>
          </w:p>
        </w:tc>
      </w:tr>
      <w:tr w:rsidR="003E418D" w:rsidRPr="003E418D" w:rsidTr="00E54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704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70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70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70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70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70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70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70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3E418D" w:rsidRPr="003E418D" w:rsidTr="00E5478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E418D" w:rsidRPr="003E418D" w:rsidTr="00E547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E418D" w:rsidRPr="003E418D" w:rsidTr="00E547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E418D" w:rsidRPr="003E418D" w:rsidTr="00E547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E418D" w:rsidRPr="003E418D" w:rsidTr="00E547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E418D" w:rsidRPr="003E418D" w:rsidTr="00E54787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BC7704" w:rsidRDefault="003E418D" w:rsidP="00672B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BC7704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Исполнитель</w:t>
      </w:r>
      <w:r w:rsidR="00BC77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418D">
        <w:rPr>
          <w:rFonts w:ascii="Arial" w:eastAsia="Times New Roman" w:hAnsi="Arial" w:cs="Arial"/>
          <w:sz w:val="24"/>
          <w:szCs w:val="24"/>
          <w:lang w:eastAsia="ru-RU"/>
        </w:rPr>
        <w:t>________________ _______________   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24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(должность)          подпись)                   (расшифровка подписи)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 «__» ________ 20__ г</w:t>
      </w:r>
    </w:p>
    <w:p w:rsidR="003E418D" w:rsidRPr="003E418D" w:rsidRDefault="003E418D" w:rsidP="00672B4B">
      <w:pPr>
        <w:spacing w:after="0" w:line="240" w:lineRule="auto"/>
        <w:ind w:left="4820"/>
        <w:jc w:val="right"/>
        <w:rPr>
          <w:rFonts w:ascii="Arial" w:eastAsia="Calibri" w:hAnsi="Arial" w:cs="Arial"/>
          <w:sz w:val="24"/>
          <w:szCs w:val="24"/>
        </w:rPr>
      </w:pPr>
    </w:p>
    <w:p w:rsidR="003E418D" w:rsidRPr="003E418D" w:rsidRDefault="003E418D" w:rsidP="00672B4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418D" w:rsidRPr="008955F2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955F2">
        <w:rPr>
          <w:rFonts w:ascii="Courier New" w:eastAsia="Times New Roman" w:hAnsi="Courier New" w:cs="Courier New"/>
          <w:lang w:eastAsia="ru-RU"/>
        </w:rPr>
        <w:t>Приложение № 2</w:t>
      </w:r>
    </w:p>
    <w:p w:rsidR="00F57E21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955F2">
        <w:rPr>
          <w:rFonts w:ascii="Courier New" w:eastAsia="Times New Roman" w:hAnsi="Courier New" w:cs="Courier New"/>
          <w:lang w:eastAsia="ru-RU"/>
        </w:rPr>
        <w:t>к «Порядку осуществления внутреннего</w:t>
      </w:r>
    </w:p>
    <w:p w:rsidR="003E418D" w:rsidRPr="008955F2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955F2">
        <w:rPr>
          <w:rFonts w:ascii="Courier New" w:eastAsia="Times New Roman" w:hAnsi="Courier New" w:cs="Courier New"/>
          <w:lang w:eastAsia="ru-RU"/>
        </w:rPr>
        <w:t xml:space="preserve"> финансового контроля</w:t>
      </w:r>
    </w:p>
    <w:p w:rsidR="003E418D" w:rsidRPr="008955F2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955F2">
        <w:rPr>
          <w:rFonts w:ascii="Courier New" w:eastAsia="Times New Roman" w:hAnsi="Courier New" w:cs="Courier New"/>
          <w:lang w:eastAsia="ru-RU"/>
        </w:rPr>
        <w:t xml:space="preserve"> и </w:t>
      </w:r>
      <w:r w:rsidR="00F57E21">
        <w:rPr>
          <w:rFonts w:ascii="Courier New" w:eastAsia="Times New Roman" w:hAnsi="Courier New" w:cs="Courier New"/>
          <w:lang w:eastAsia="ru-RU"/>
        </w:rPr>
        <w:t>внутреннего финансового аудита</w:t>
      </w:r>
    </w:p>
    <w:p w:rsidR="00F57E21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955F2">
        <w:rPr>
          <w:rFonts w:ascii="Courier New" w:eastAsia="Times New Roman" w:hAnsi="Courier New" w:cs="Courier New"/>
          <w:lang w:eastAsia="ru-RU"/>
        </w:rPr>
        <w:t xml:space="preserve">Администрацией </w:t>
      </w:r>
      <w:proofErr w:type="gramStart"/>
      <w:r w:rsidRPr="008955F2"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</w:p>
    <w:p w:rsidR="003E418D" w:rsidRPr="008955F2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955F2">
        <w:rPr>
          <w:rFonts w:ascii="Courier New" w:eastAsia="Times New Roman" w:hAnsi="Courier New" w:cs="Courier New"/>
          <w:lang w:eastAsia="ru-RU"/>
        </w:rPr>
        <w:t xml:space="preserve"> образования «Каменка»"</w:t>
      </w:r>
    </w:p>
    <w:p w:rsidR="003E418D" w:rsidRPr="008955F2" w:rsidRDefault="003E418D" w:rsidP="00672B4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8955F2">
        <w:rPr>
          <w:rFonts w:ascii="Courier New" w:eastAsia="Calibri" w:hAnsi="Courier New" w:cs="Courier New"/>
        </w:rPr>
        <w:t>УТВЕРЖДАЮ</w:t>
      </w:r>
    </w:p>
    <w:p w:rsidR="00F57E21" w:rsidRDefault="00F57E21" w:rsidP="00672B4B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Глава Администрации</w:t>
      </w:r>
    </w:p>
    <w:p w:rsidR="003E418D" w:rsidRPr="008955F2" w:rsidRDefault="003E418D" w:rsidP="00672B4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8955F2">
        <w:rPr>
          <w:rFonts w:ascii="Courier New" w:eastAsia="Calibri" w:hAnsi="Courier New" w:cs="Courier New"/>
        </w:rPr>
        <w:t>муниципального образования «Каменка»</w:t>
      </w:r>
    </w:p>
    <w:p w:rsidR="00BC7704" w:rsidRPr="008955F2" w:rsidRDefault="00BC7704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ourier New" w:eastAsia="Times New Roman" w:hAnsi="Courier New" w:cs="Courier New"/>
          <w:lang w:eastAsia="ru-RU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РЕКОМЕНДАЦИИ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ПО ЗАПОЛНЕНИЮ ЖУРНАЛА УЧЕТА РЕЗУЛЬТАТОВ ВНУТРЕННЕГО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ФИНАНСОВОГО КОНТРОЛЯ</w:t>
      </w:r>
    </w:p>
    <w:p w:rsidR="00672B4B" w:rsidRDefault="00672B4B" w:rsidP="0067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E418D" w:rsidRPr="00672B4B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B4B">
        <w:rPr>
          <w:rFonts w:ascii="Arial" w:eastAsia="Times New Roman" w:hAnsi="Arial" w:cs="Arial"/>
          <w:sz w:val="24"/>
          <w:szCs w:val="24"/>
          <w:lang w:eastAsia="ru-RU"/>
        </w:rPr>
        <w:t xml:space="preserve">1. В </w:t>
      </w:r>
      <w:hyperlink r:id="rId15" w:anchor="Par940" w:tooltip="Ссылка на текущий документ" w:history="1">
        <w:r w:rsidRPr="00672B4B">
          <w:rPr>
            <w:rFonts w:ascii="Arial" w:eastAsia="Calibri" w:hAnsi="Arial" w:cs="Arial"/>
            <w:sz w:val="24"/>
            <w:szCs w:val="24"/>
            <w:lang w:eastAsia="ru-RU"/>
          </w:rPr>
          <w:t>графе 1</w:t>
        </w:r>
      </w:hyperlink>
      <w:r w:rsidRPr="00672B4B">
        <w:rPr>
          <w:rFonts w:ascii="Arial" w:eastAsia="Times New Roman" w:hAnsi="Arial" w:cs="Arial"/>
          <w:sz w:val="24"/>
          <w:szCs w:val="24"/>
          <w:lang w:eastAsia="ru-RU"/>
        </w:rPr>
        <w:t xml:space="preserve"> Журнала учета результатов внутреннего финансового контроля (далее - Журнал) указывается дата проведения контрольного действия.</w:t>
      </w:r>
    </w:p>
    <w:p w:rsidR="003E418D" w:rsidRPr="00672B4B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B4B">
        <w:rPr>
          <w:rFonts w:ascii="Arial" w:eastAsia="Times New Roman" w:hAnsi="Arial" w:cs="Arial"/>
          <w:sz w:val="24"/>
          <w:szCs w:val="24"/>
          <w:lang w:eastAsia="ru-RU"/>
        </w:rPr>
        <w:t xml:space="preserve">2. В </w:t>
      </w:r>
      <w:hyperlink r:id="rId16" w:anchor="Par941" w:tooltip="Ссылка на текущий документ" w:history="1">
        <w:r w:rsidRPr="00672B4B">
          <w:rPr>
            <w:rFonts w:ascii="Arial" w:eastAsia="Calibri" w:hAnsi="Arial" w:cs="Arial"/>
            <w:sz w:val="24"/>
            <w:szCs w:val="24"/>
            <w:lang w:eastAsia="ru-RU"/>
          </w:rPr>
          <w:t>графе 2</w:t>
        </w:r>
      </w:hyperlink>
      <w:r w:rsidRPr="00672B4B">
        <w:rPr>
          <w:rFonts w:ascii="Arial" w:eastAsia="Times New Roman" w:hAnsi="Arial" w:cs="Arial"/>
          <w:sz w:val="24"/>
          <w:szCs w:val="24"/>
          <w:lang w:eastAsia="ru-RU"/>
        </w:rPr>
        <w:t xml:space="preserve"> Журнала указывается наименование операции.</w:t>
      </w:r>
    </w:p>
    <w:p w:rsidR="003E418D" w:rsidRPr="00672B4B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B4B">
        <w:rPr>
          <w:rFonts w:ascii="Arial" w:eastAsia="Times New Roman" w:hAnsi="Arial" w:cs="Arial"/>
          <w:sz w:val="24"/>
          <w:szCs w:val="24"/>
          <w:lang w:eastAsia="ru-RU"/>
        </w:rPr>
        <w:t xml:space="preserve">3. В </w:t>
      </w:r>
      <w:hyperlink r:id="rId17" w:anchor="Par943" w:tooltip="Ссылка на текущий документ" w:history="1">
        <w:r w:rsidRPr="00672B4B">
          <w:rPr>
            <w:rFonts w:ascii="Arial" w:eastAsia="Calibri" w:hAnsi="Arial" w:cs="Arial"/>
            <w:sz w:val="24"/>
            <w:szCs w:val="24"/>
            <w:lang w:eastAsia="ru-RU"/>
          </w:rPr>
          <w:t xml:space="preserve">графе </w:t>
        </w:r>
      </w:hyperlink>
      <w:r w:rsidRPr="00672B4B">
        <w:rPr>
          <w:rFonts w:ascii="Arial" w:eastAsia="Times New Roman" w:hAnsi="Arial" w:cs="Arial"/>
          <w:sz w:val="24"/>
          <w:szCs w:val="24"/>
          <w:lang w:eastAsia="ru-RU"/>
        </w:rPr>
        <w:t>3 Журнала указываются данные о должностном лице, ответственном за выполнение операции, включающие фамилию и инициалы и (или) наименование замещаемой им должности.</w:t>
      </w:r>
    </w:p>
    <w:p w:rsidR="003E418D" w:rsidRPr="00672B4B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B4B">
        <w:rPr>
          <w:rFonts w:ascii="Arial" w:eastAsia="Times New Roman" w:hAnsi="Arial" w:cs="Arial"/>
          <w:sz w:val="24"/>
          <w:szCs w:val="24"/>
          <w:lang w:eastAsia="ru-RU"/>
        </w:rPr>
        <w:t xml:space="preserve">4. В </w:t>
      </w:r>
      <w:hyperlink r:id="rId18" w:anchor="Par944" w:tooltip="Ссылка на текущий документ" w:history="1">
        <w:r w:rsidRPr="00672B4B">
          <w:rPr>
            <w:rFonts w:ascii="Arial" w:eastAsia="Calibri" w:hAnsi="Arial" w:cs="Arial"/>
            <w:sz w:val="24"/>
            <w:szCs w:val="24"/>
            <w:lang w:eastAsia="ru-RU"/>
          </w:rPr>
          <w:t xml:space="preserve">графе </w:t>
        </w:r>
      </w:hyperlink>
      <w:r w:rsidRPr="00672B4B">
        <w:rPr>
          <w:rFonts w:ascii="Arial" w:eastAsia="Times New Roman" w:hAnsi="Arial" w:cs="Arial"/>
          <w:sz w:val="24"/>
          <w:szCs w:val="24"/>
          <w:lang w:eastAsia="ru-RU"/>
        </w:rPr>
        <w:t>4 Журнала указываются данные о должностном лице, выполняющем контрольные действия, включающие фамилию и инициалы и (или) наименование замещаемой им должности.</w:t>
      </w:r>
    </w:p>
    <w:p w:rsidR="003E418D" w:rsidRPr="00672B4B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B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 В </w:t>
      </w:r>
      <w:hyperlink r:id="rId19" w:anchor="Par945" w:tooltip="Ссылка на текущий документ" w:history="1">
        <w:r w:rsidRPr="00672B4B">
          <w:rPr>
            <w:rFonts w:ascii="Arial" w:eastAsia="Calibri" w:hAnsi="Arial" w:cs="Arial"/>
            <w:sz w:val="24"/>
            <w:szCs w:val="24"/>
            <w:lang w:eastAsia="ru-RU"/>
          </w:rPr>
          <w:t xml:space="preserve">графе </w:t>
        </w:r>
      </w:hyperlink>
      <w:r w:rsidRPr="00672B4B">
        <w:rPr>
          <w:rFonts w:ascii="Arial" w:eastAsia="Times New Roman" w:hAnsi="Arial" w:cs="Arial"/>
          <w:sz w:val="24"/>
          <w:szCs w:val="24"/>
          <w:lang w:eastAsia="ru-RU"/>
        </w:rPr>
        <w:t>5 Журнала указываются метод контроля и наименование контрольного действия (например, проверка оформления первичных учетных документов на соответствие установленным требованиям, их полноты и достоверности при принятии их к бюджетному учету методом самоконтроля).</w:t>
      </w:r>
    </w:p>
    <w:p w:rsidR="003E418D" w:rsidRPr="00672B4B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B4B">
        <w:rPr>
          <w:rFonts w:ascii="Arial" w:eastAsia="Times New Roman" w:hAnsi="Arial" w:cs="Arial"/>
          <w:sz w:val="24"/>
          <w:szCs w:val="24"/>
          <w:lang w:eastAsia="ru-RU"/>
        </w:rPr>
        <w:t xml:space="preserve">6. В </w:t>
      </w:r>
      <w:hyperlink r:id="rId20" w:anchor="Par946" w:tooltip="Ссылка на текущий документ" w:history="1">
        <w:r w:rsidRPr="00672B4B">
          <w:rPr>
            <w:rFonts w:ascii="Arial" w:eastAsia="Calibri" w:hAnsi="Arial" w:cs="Arial"/>
            <w:sz w:val="24"/>
            <w:szCs w:val="24"/>
            <w:lang w:eastAsia="ru-RU"/>
          </w:rPr>
          <w:t xml:space="preserve">графе </w:t>
        </w:r>
      </w:hyperlink>
      <w:r w:rsidRPr="00672B4B">
        <w:rPr>
          <w:rFonts w:ascii="Arial" w:eastAsia="Times New Roman" w:hAnsi="Arial" w:cs="Arial"/>
          <w:sz w:val="24"/>
          <w:szCs w:val="24"/>
          <w:lang w:eastAsia="ru-RU"/>
        </w:rPr>
        <w:t>6 Журнала указываются результаты контрольного действия - выявленные недостатки и нарушения.</w:t>
      </w:r>
    </w:p>
    <w:p w:rsidR="003E418D" w:rsidRPr="00672B4B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B4B">
        <w:rPr>
          <w:rFonts w:ascii="Arial" w:eastAsia="Times New Roman" w:hAnsi="Arial" w:cs="Arial"/>
          <w:sz w:val="24"/>
          <w:szCs w:val="24"/>
          <w:lang w:eastAsia="ru-RU"/>
        </w:rPr>
        <w:t xml:space="preserve">7. В </w:t>
      </w:r>
      <w:hyperlink r:id="rId21" w:anchor="Par947" w:tooltip="Ссылка на текущий документ" w:history="1">
        <w:r w:rsidRPr="00672B4B">
          <w:rPr>
            <w:rFonts w:ascii="Arial" w:eastAsia="Calibri" w:hAnsi="Arial" w:cs="Arial"/>
            <w:sz w:val="24"/>
            <w:szCs w:val="24"/>
            <w:lang w:eastAsia="ru-RU"/>
          </w:rPr>
          <w:t>графе 8</w:t>
        </w:r>
      </w:hyperlink>
      <w:r w:rsidRPr="00672B4B">
        <w:rPr>
          <w:rFonts w:ascii="Arial" w:eastAsia="Times New Roman" w:hAnsi="Arial" w:cs="Arial"/>
          <w:sz w:val="24"/>
          <w:szCs w:val="24"/>
          <w:lang w:eastAsia="ru-RU"/>
        </w:rPr>
        <w:t xml:space="preserve"> Журнала указываются сведения о причинах возникновения недостатков (нарушений).</w:t>
      </w:r>
    </w:p>
    <w:p w:rsidR="003E418D" w:rsidRPr="00672B4B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B4B">
        <w:rPr>
          <w:rFonts w:ascii="Arial" w:eastAsia="Times New Roman" w:hAnsi="Arial" w:cs="Arial"/>
          <w:sz w:val="24"/>
          <w:szCs w:val="24"/>
          <w:lang w:eastAsia="ru-RU"/>
        </w:rPr>
        <w:t xml:space="preserve">8. В </w:t>
      </w:r>
      <w:hyperlink r:id="rId22" w:anchor="Par948" w:tooltip="Ссылка на текущий документ" w:history="1">
        <w:r w:rsidRPr="00672B4B">
          <w:rPr>
            <w:rFonts w:ascii="Arial" w:eastAsia="Calibri" w:hAnsi="Arial" w:cs="Arial"/>
            <w:sz w:val="24"/>
            <w:szCs w:val="24"/>
            <w:lang w:eastAsia="ru-RU"/>
          </w:rPr>
          <w:t xml:space="preserve">графе </w:t>
        </w:r>
      </w:hyperlink>
      <w:r w:rsidRPr="00672B4B">
        <w:rPr>
          <w:rFonts w:ascii="Arial" w:eastAsia="Times New Roman" w:hAnsi="Arial" w:cs="Arial"/>
          <w:sz w:val="24"/>
          <w:szCs w:val="24"/>
          <w:lang w:eastAsia="ru-RU"/>
        </w:rPr>
        <w:t>8 Журнала указываются предлагаемые меры по устранению недостатков (нарушений), причин их возникновения (например, требуется доработка программного прикладного обеспечения в части формирования прогнозов поступлений в бюджет).</w:t>
      </w:r>
    </w:p>
    <w:p w:rsidR="003E418D" w:rsidRPr="00672B4B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72B4B">
        <w:rPr>
          <w:rFonts w:ascii="Arial" w:eastAsia="Times New Roman" w:hAnsi="Arial" w:cs="Arial"/>
          <w:sz w:val="24"/>
          <w:szCs w:val="24"/>
          <w:lang w:eastAsia="ru-RU"/>
        </w:rPr>
        <w:t xml:space="preserve">9. В </w:t>
      </w:r>
      <w:hyperlink r:id="rId23" w:anchor="Par949" w:tooltip="Ссылка на текущий документ" w:history="1">
        <w:r w:rsidRPr="00672B4B">
          <w:rPr>
            <w:rFonts w:ascii="Arial" w:eastAsia="Calibri" w:hAnsi="Arial" w:cs="Arial"/>
            <w:sz w:val="24"/>
            <w:szCs w:val="24"/>
            <w:lang w:eastAsia="ru-RU"/>
          </w:rPr>
          <w:t>графе 9</w:t>
        </w:r>
      </w:hyperlink>
      <w:r w:rsidRPr="00672B4B">
        <w:rPr>
          <w:rFonts w:ascii="Arial" w:eastAsia="Times New Roman" w:hAnsi="Arial" w:cs="Arial"/>
          <w:sz w:val="24"/>
          <w:szCs w:val="24"/>
          <w:lang w:eastAsia="ru-RU"/>
        </w:rPr>
        <w:t xml:space="preserve"> Журнала ставится отметка после устранения выявленных недостатков (нарушений).</w:t>
      </w:r>
    </w:p>
    <w:p w:rsidR="003E418D" w:rsidRPr="003E418D" w:rsidRDefault="003E418D" w:rsidP="00672B4B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672B4B" w:rsidRPr="00672B4B" w:rsidRDefault="003E418D" w:rsidP="00672B4B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3E418D">
        <w:rPr>
          <w:rFonts w:ascii="Arial" w:eastAsia="Times New Roman" w:hAnsi="Arial" w:cs="Arial"/>
          <w:bCs/>
          <w:kern w:val="36"/>
          <w:sz w:val="24"/>
          <w:szCs w:val="24"/>
        </w:rPr>
        <w:t>ЖУРНАЛ</w:t>
      </w:r>
    </w:p>
    <w:p w:rsidR="003E418D" w:rsidRPr="003E418D" w:rsidRDefault="003E418D" w:rsidP="00672B4B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3E418D">
        <w:rPr>
          <w:rFonts w:ascii="Arial" w:eastAsia="Times New Roman" w:hAnsi="Arial" w:cs="Arial"/>
          <w:bCs/>
          <w:kern w:val="36"/>
          <w:sz w:val="24"/>
          <w:szCs w:val="24"/>
        </w:rPr>
        <w:t>учета результатов внутреннего финансового контроля</w:t>
      </w:r>
    </w:p>
    <w:p w:rsidR="003E418D" w:rsidRPr="003E418D" w:rsidRDefault="003E418D" w:rsidP="00672B4B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3E418D">
        <w:rPr>
          <w:rFonts w:ascii="Arial" w:eastAsia="Times New Roman" w:hAnsi="Arial" w:cs="Arial"/>
          <w:bCs/>
          <w:kern w:val="36"/>
          <w:sz w:val="24"/>
          <w:szCs w:val="24"/>
        </w:rPr>
        <w:t xml:space="preserve"> _____ за _____ год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Наименование главного администратора бюджетных средств_____________________________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090"/>
        <w:gridCol w:w="1164"/>
        <w:gridCol w:w="1237"/>
        <w:gridCol w:w="1237"/>
        <w:gridCol w:w="1091"/>
        <w:gridCol w:w="1164"/>
        <w:gridCol w:w="1164"/>
        <w:gridCol w:w="945"/>
      </w:tblGrid>
      <w:tr w:rsidR="003E418D" w:rsidRPr="003E418D" w:rsidTr="00E54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3E418D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lang w:eastAsia="ru-RU"/>
              </w:rPr>
              <w:t>Наименование 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lang w:eastAsia="ru-RU"/>
              </w:rPr>
              <w:t>Должностное лицо, ответственное за выполнение операции, 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lang w:eastAsia="ru-RU"/>
              </w:rPr>
              <w:t>Должностное лицо, осуществляющее контрольное действие, 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lang w:eastAsia="ru-RU"/>
              </w:rPr>
              <w:t>Характеристики контрольного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lang w:eastAsia="ru-RU"/>
              </w:rPr>
              <w:t>Результаты контрольного действия (выявленные недостатки и нарушения)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lang w:eastAsia="ru-RU"/>
              </w:rPr>
              <w:t>Сведения о причинах возникновения недостатков (нарушений)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lang w:eastAsia="ru-RU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lang w:eastAsia="ru-RU"/>
              </w:rPr>
              <w:t>Отметка об устранении</w:t>
            </w:r>
          </w:p>
        </w:tc>
      </w:tr>
      <w:tr w:rsidR="003E418D" w:rsidRPr="003E418D" w:rsidTr="00E54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3E418D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3E418D" w:rsidRPr="003E418D" w:rsidTr="00E54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3E418D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E418D" w:rsidRPr="003E418D" w:rsidTr="00E54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3E418D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В настоящем Журнале пронумеровано и прошнуровано ________ листов.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Исполнитель_________________________  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2410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(должность)        (подпись)                   (расшифровка подписи)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 «__» ________ 20__ г</w:t>
      </w:r>
    </w:p>
    <w:p w:rsidR="003E418D" w:rsidRPr="003E418D" w:rsidRDefault="003E418D" w:rsidP="00672B4B">
      <w:pPr>
        <w:spacing w:after="0" w:line="240" w:lineRule="auto"/>
        <w:ind w:left="4820"/>
        <w:jc w:val="right"/>
        <w:rPr>
          <w:rFonts w:ascii="Arial" w:eastAsia="Calibri" w:hAnsi="Arial" w:cs="Arial"/>
          <w:sz w:val="24"/>
          <w:szCs w:val="24"/>
        </w:rPr>
      </w:pPr>
    </w:p>
    <w:p w:rsidR="003E418D" w:rsidRPr="00F57E21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57E21">
        <w:rPr>
          <w:rFonts w:ascii="Courier New" w:eastAsia="Times New Roman" w:hAnsi="Courier New" w:cs="Courier New"/>
          <w:lang w:eastAsia="ru-RU"/>
        </w:rPr>
        <w:t>Приложение № 3</w:t>
      </w:r>
    </w:p>
    <w:p w:rsidR="00F57E21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57E21">
        <w:rPr>
          <w:rFonts w:ascii="Courier New" w:eastAsia="Times New Roman" w:hAnsi="Courier New" w:cs="Courier New"/>
          <w:lang w:eastAsia="ru-RU"/>
        </w:rPr>
        <w:t>к «Порядку осуществления внутреннего</w:t>
      </w:r>
    </w:p>
    <w:p w:rsidR="003E418D" w:rsidRPr="00F57E21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57E21">
        <w:rPr>
          <w:rFonts w:ascii="Courier New" w:eastAsia="Times New Roman" w:hAnsi="Courier New" w:cs="Courier New"/>
          <w:lang w:eastAsia="ru-RU"/>
        </w:rPr>
        <w:t xml:space="preserve"> финансового контроля</w:t>
      </w:r>
    </w:p>
    <w:p w:rsidR="003E418D" w:rsidRPr="00F57E21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57E21">
        <w:rPr>
          <w:rFonts w:ascii="Courier New" w:eastAsia="Times New Roman" w:hAnsi="Courier New" w:cs="Courier New"/>
          <w:lang w:eastAsia="ru-RU"/>
        </w:rPr>
        <w:t xml:space="preserve"> и внутреннего финансового аудита  </w:t>
      </w:r>
    </w:p>
    <w:p w:rsidR="00F57E21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57E21">
        <w:rPr>
          <w:rFonts w:ascii="Courier New" w:eastAsia="Times New Roman" w:hAnsi="Courier New" w:cs="Courier New"/>
          <w:lang w:eastAsia="ru-RU"/>
        </w:rPr>
        <w:t xml:space="preserve">Администрацией </w:t>
      </w:r>
      <w:proofErr w:type="gramStart"/>
      <w:r w:rsidRPr="00F57E21"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</w:p>
    <w:p w:rsidR="003E418D" w:rsidRPr="00F57E21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57E21">
        <w:rPr>
          <w:rFonts w:ascii="Courier New" w:eastAsia="Times New Roman" w:hAnsi="Courier New" w:cs="Courier New"/>
          <w:lang w:eastAsia="ru-RU"/>
        </w:rPr>
        <w:t xml:space="preserve"> образования «Каменка»»</w:t>
      </w:r>
    </w:p>
    <w:p w:rsidR="003E418D" w:rsidRPr="00F57E21" w:rsidRDefault="003E418D" w:rsidP="00672B4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F57E21">
        <w:rPr>
          <w:rFonts w:ascii="Courier New" w:eastAsia="Calibri" w:hAnsi="Courier New" w:cs="Courier New"/>
        </w:rPr>
        <w:t>УТВЕРЖДАЮ</w:t>
      </w:r>
    </w:p>
    <w:p w:rsidR="003E418D" w:rsidRPr="00F57E21" w:rsidRDefault="003E418D" w:rsidP="00672B4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F57E21">
        <w:rPr>
          <w:rFonts w:ascii="Courier New" w:eastAsia="Calibri" w:hAnsi="Courier New" w:cs="Courier New"/>
        </w:rPr>
        <w:t xml:space="preserve">Глава Администрации </w:t>
      </w:r>
      <w:proofErr w:type="gramStart"/>
      <w:r w:rsidRPr="00F57E21">
        <w:rPr>
          <w:rFonts w:ascii="Courier New" w:eastAsia="Calibri" w:hAnsi="Courier New" w:cs="Courier New"/>
        </w:rPr>
        <w:t>муниципального</w:t>
      </w:r>
      <w:proofErr w:type="gramEnd"/>
    </w:p>
    <w:p w:rsidR="003E418D" w:rsidRPr="00F57E21" w:rsidRDefault="00F57E21" w:rsidP="00672B4B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образования «Каменка</w:t>
      </w:r>
    </w:p>
    <w:p w:rsidR="003E418D" w:rsidRPr="00F57E21" w:rsidRDefault="003E418D" w:rsidP="00672B4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F57E21">
        <w:rPr>
          <w:rFonts w:ascii="Courier New" w:eastAsia="Calibri" w:hAnsi="Courier New" w:cs="Courier New"/>
        </w:rPr>
        <w:t>«___» _________________ 20____</w:t>
      </w:r>
    </w:p>
    <w:p w:rsidR="00F57E21" w:rsidRDefault="00F57E21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РЕКОМЕНДАЦИИ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ЗАПОЛНЕНИЮ ОТЧЕТА О РЕЗУЛЬТАТАХ ВНУТРЕННЕГО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ФИНАНСОВОГО КОНТРОЛЯ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8D" w:rsidRPr="00672B4B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B4B">
        <w:rPr>
          <w:rFonts w:ascii="Arial" w:eastAsia="Times New Roman" w:hAnsi="Arial" w:cs="Arial"/>
          <w:sz w:val="24"/>
          <w:szCs w:val="24"/>
          <w:lang w:eastAsia="ru-RU"/>
        </w:rPr>
        <w:t xml:space="preserve">1. В </w:t>
      </w:r>
      <w:hyperlink r:id="rId24" w:anchor="Par1101" w:tooltip="Ссылка на текущий документ" w:history="1">
        <w:r w:rsidRPr="00672B4B">
          <w:rPr>
            <w:rFonts w:ascii="Arial" w:eastAsia="Calibri" w:hAnsi="Arial" w:cs="Arial"/>
            <w:sz w:val="24"/>
            <w:szCs w:val="24"/>
            <w:lang w:eastAsia="ru-RU"/>
          </w:rPr>
          <w:t>графе 2</w:t>
        </w:r>
      </w:hyperlink>
      <w:r w:rsidRPr="00672B4B">
        <w:rPr>
          <w:rFonts w:ascii="Arial" w:eastAsia="Times New Roman" w:hAnsi="Arial" w:cs="Arial"/>
          <w:sz w:val="24"/>
          <w:szCs w:val="24"/>
          <w:lang w:eastAsia="ru-RU"/>
        </w:rPr>
        <w:t xml:space="preserve"> Отчета о результатах внутреннего финансового контроля (далее - Отчет) указывается количество выполненных контрольных действий, проведенных проверок (ревизий).</w:t>
      </w:r>
    </w:p>
    <w:p w:rsidR="003E418D" w:rsidRPr="00672B4B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B4B">
        <w:rPr>
          <w:rFonts w:ascii="Arial" w:eastAsia="Times New Roman" w:hAnsi="Arial" w:cs="Arial"/>
          <w:sz w:val="24"/>
          <w:szCs w:val="24"/>
          <w:lang w:eastAsia="ru-RU"/>
        </w:rPr>
        <w:t xml:space="preserve">2. В </w:t>
      </w:r>
      <w:hyperlink r:id="rId25" w:anchor="Par1102" w:tooltip="Ссылка на текущий документ" w:history="1">
        <w:r w:rsidRPr="00672B4B">
          <w:rPr>
            <w:rFonts w:ascii="Arial" w:eastAsia="Calibri" w:hAnsi="Arial" w:cs="Arial"/>
            <w:sz w:val="24"/>
            <w:szCs w:val="24"/>
            <w:lang w:eastAsia="ru-RU"/>
          </w:rPr>
          <w:t>графе 3</w:t>
        </w:r>
      </w:hyperlink>
      <w:r w:rsidRPr="00672B4B">
        <w:rPr>
          <w:rFonts w:ascii="Arial" w:eastAsia="Times New Roman" w:hAnsi="Arial" w:cs="Arial"/>
          <w:sz w:val="24"/>
          <w:szCs w:val="24"/>
          <w:lang w:eastAsia="ru-RU"/>
        </w:rPr>
        <w:t xml:space="preserve"> Отчета указывается количество выявленных недостатков (нарушений).</w:t>
      </w:r>
    </w:p>
    <w:p w:rsidR="003E418D" w:rsidRPr="00672B4B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B4B">
        <w:rPr>
          <w:rFonts w:ascii="Arial" w:eastAsia="Times New Roman" w:hAnsi="Arial" w:cs="Arial"/>
          <w:sz w:val="24"/>
          <w:szCs w:val="24"/>
          <w:lang w:eastAsia="ru-RU"/>
        </w:rPr>
        <w:t xml:space="preserve">3. В </w:t>
      </w:r>
      <w:hyperlink r:id="rId26" w:anchor="Par1103" w:tooltip="Ссылка на текущий документ" w:history="1">
        <w:r w:rsidRPr="00672B4B">
          <w:rPr>
            <w:rFonts w:ascii="Arial" w:eastAsia="Calibri" w:hAnsi="Arial" w:cs="Arial"/>
            <w:sz w:val="24"/>
            <w:szCs w:val="24"/>
            <w:lang w:eastAsia="ru-RU"/>
          </w:rPr>
          <w:t>графе 4</w:t>
        </w:r>
      </w:hyperlink>
      <w:r w:rsidRPr="00672B4B">
        <w:rPr>
          <w:rFonts w:ascii="Arial" w:eastAsia="Times New Roman" w:hAnsi="Arial" w:cs="Arial"/>
          <w:sz w:val="24"/>
          <w:szCs w:val="24"/>
          <w:lang w:eastAsia="ru-RU"/>
        </w:rPr>
        <w:t xml:space="preserve"> Отчета указывается сумма бюджетных средств, подлежащая возмещению.</w:t>
      </w:r>
    </w:p>
    <w:p w:rsidR="003E418D" w:rsidRPr="00672B4B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B4B">
        <w:rPr>
          <w:rFonts w:ascii="Arial" w:eastAsia="Times New Roman" w:hAnsi="Arial" w:cs="Arial"/>
          <w:sz w:val="24"/>
          <w:szCs w:val="24"/>
          <w:lang w:eastAsia="ru-RU"/>
        </w:rPr>
        <w:t xml:space="preserve">4. В </w:t>
      </w:r>
      <w:hyperlink r:id="rId27" w:anchor="Par1104" w:tooltip="Ссылка на текущий документ" w:history="1">
        <w:r w:rsidRPr="00672B4B">
          <w:rPr>
            <w:rFonts w:ascii="Arial" w:eastAsia="Calibri" w:hAnsi="Arial" w:cs="Arial"/>
            <w:sz w:val="24"/>
            <w:szCs w:val="24"/>
            <w:lang w:eastAsia="ru-RU"/>
          </w:rPr>
          <w:t>графе 5</w:t>
        </w:r>
      </w:hyperlink>
      <w:r w:rsidRPr="00672B4B">
        <w:rPr>
          <w:rFonts w:ascii="Arial" w:eastAsia="Times New Roman" w:hAnsi="Arial" w:cs="Arial"/>
          <w:sz w:val="24"/>
          <w:szCs w:val="24"/>
          <w:lang w:eastAsia="ru-RU"/>
        </w:rPr>
        <w:t xml:space="preserve"> Отчета указывается сумма возмещенных бюджетных сре</w:t>
      </w:r>
      <w:proofErr w:type="gramStart"/>
      <w:r w:rsidRPr="00672B4B">
        <w:rPr>
          <w:rFonts w:ascii="Arial" w:eastAsia="Times New Roman" w:hAnsi="Arial" w:cs="Arial"/>
          <w:sz w:val="24"/>
          <w:szCs w:val="24"/>
          <w:lang w:eastAsia="ru-RU"/>
        </w:rPr>
        <w:t>дств в св</w:t>
      </w:r>
      <w:proofErr w:type="gramEnd"/>
      <w:r w:rsidRPr="00672B4B">
        <w:rPr>
          <w:rFonts w:ascii="Arial" w:eastAsia="Times New Roman" w:hAnsi="Arial" w:cs="Arial"/>
          <w:sz w:val="24"/>
          <w:szCs w:val="24"/>
          <w:lang w:eastAsia="ru-RU"/>
        </w:rPr>
        <w:t>язи с выявленными нарушениями.</w:t>
      </w:r>
    </w:p>
    <w:p w:rsidR="003E418D" w:rsidRPr="00672B4B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B4B">
        <w:rPr>
          <w:rFonts w:ascii="Arial" w:eastAsia="Times New Roman" w:hAnsi="Arial" w:cs="Arial"/>
          <w:sz w:val="24"/>
          <w:szCs w:val="24"/>
          <w:lang w:eastAsia="ru-RU"/>
        </w:rPr>
        <w:t xml:space="preserve">5. В </w:t>
      </w:r>
      <w:hyperlink r:id="rId28" w:anchor="Par1105" w:tooltip="Ссылка на текущий документ" w:history="1">
        <w:r w:rsidRPr="00672B4B">
          <w:rPr>
            <w:rFonts w:ascii="Arial" w:eastAsia="Calibri" w:hAnsi="Arial" w:cs="Arial"/>
            <w:sz w:val="24"/>
            <w:szCs w:val="24"/>
            <w:lang w:eastAsia="ru-RU"/>
          </w:rPr>
          <w:t>графе 6</w:t>
        </w:r>
      </w:hyperlink>
      <w:r w:rsidRPr="00672B4B">
        <w:rPr>
          <w:rFonts w:ascii="Arial" w:eastAsia="Times New Roman" w:hAnsi="Arial" w:cs="Arial"/>
          <w:sz w:val="24"/>
          <w:szCs w:val="24"/>
          <w:lang w:eastAsia="ru-RU"/>
        </w:rPr>
        <w:t xml:space="preserve"> Отчета указывается количество предложенных мер по устранению недостатков (нарушений), причин их возникновения, заключений.</w:t>
      </w:r>
    </w:p>
    <w:p w:rsidR="003E418D" w:rsidRPr="00672B4B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B4B">
        <w:rPr>
          <w:rFonts w:ascii="Arial" w:eastAsia="Times New Roman" w:hAnsi="Arial" w:cs="Arial"/>
          <w:sz w:val="24"/>
          <w:szCs w:val="24"/>
          <w:lang w:eastAsia="ru-RU"/>
        </w:rPr>
        <w:t xml:space="preserve">6. В </w:t>
      </w:r>
      <w:hyperlink r:id="rId29" w:anchor="Par1106" w:tooltip="Ссылка на текущий документ" w:history="1">
        <w:r w:rsidRPr="00672B4B">
          <w:rPr>
            <w:rFonts w:ascii="Arial" w:eastAsia="Calibri" w:hAnsi="Arial" w:cs="Arial"/>
            <w:sz w:val="24"/>
            <w:szCs w:val="24"/>
            <w:lang w:eastAsia="ru-RU"/>
          </w:rPr>
          <w:t>графе 7</w:t>
        </w:r>
      </w:hyperlink>
      <w:r w:rsidRPr="00672B4B">
        <w:rPr>
          <w:rFonts w:ascii="Arial" w:eastAsia="Times New Roman" w:hAnsi="Arial" w:cs="Arial"/>
          <w:sz w:val="24"/>
          <w:szCs w:val="24"/>
          <w:lang w:eastAsia="ru-RU"/>
        </w:rPr>
        <w:t xml:space="preserve"> Отчета указывается количество принятых мер и исполненных заключений.</w:t>
      </w:r>
    </w:p>
    <w:p w:rsidR="003E418D" w:rsidRPr="00672B4B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B4B">
        <w:rPr>
          <w:rFonts w:ascii="Arial" w:eastAsia="Times New Roman" w:hAnsi="Arial" w:cs="Arial"/>
          <w:sz w:val="24"/>
          <w:szCs w:val="24"/>
          <w:lang w:eastAsia="ru-RU"/>
        </w:rPr>
        <w:t xml:space="preserve">7. В </w:t>
      </w:r>
      <w:hyperlink r:id="rId30" w:anchor="Par1107" w:tooltip="Ссылка на текущий документ" w:history="1">
        <w:r w:rsidRPr="00672B4B">
          <w:rPr>
            <w:rFonts w:ascii="Arial" w:eastAsia="Calibri" w:hAnsi="Arial" w:cs="Arial"/>
            <w:sz w:val="24"/>
            <w:szCs w:val="24"/>
            <w:lang w:eastAsia="ru-RU"/>
          </w:rPr>
          <w:t>графе 8</w:t>
        </w:r>
      </w:hyperlink>
      <w:r w:rsidRPr="00672B4B">
        <w:rPr>
          <w:rFonts w:ascii="Arial" w:eastAsia="Times New Roman" w:hAnsi="Arial" w:cs="Arial"/>
          <w:sz w:val="24"/>
          <w:szCs w:val="24"/>
          <w:lang w:eastAsia="ru-RU"/>
        </w:rPr>
        <w:t xml:space="preserve"> Отчета указывается количество материалов, направленных в орган муниципального финансового контроля, правоохранительные органы.</w:t>
      </w:r>
    </w:p>
    <w:p w:rsidR="003E418D" w:rsidRPr="00672B4B" w:rsidRDefault="003E418D" w:rsidP="00672B4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ОТЧЕТ</w:t>
      </w:r>
    </w:p>
    <w:p w:rsidR="00F57E21" w:rsidRDefault="003E418D" w:rsidP="00672B4B">
      <w:pPr>
        <w:widowControl w:val="0"/>
        <w:shd w:val="clear" w:color="auto" w:fill="FFFFFF"/>
        <w:tabs>
          <w:tab w:val="left" w:pos="650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о результатах внутреннего финансового контроля</w:t>
      </w:r>
    </w:p>
    <w:p w:rsidR="003E418D" w:rsidRPr="003E418D" w:rsidRDefault="003E418D" w:rsidP="00672B4B">
      <w:pPr>
        <w:widowControl w:val="0"/>
        <w:shd w:val="clear" w:color="auto" w:fill="FFFFFF"/>
        <w:tabs>
          <w:tab w:val="left" w:pos="650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состоянию на «       » ____________________ </w:t>
      </w:r>
      <w:r w:rsidRPr="003E418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20        г.</w:t>
      </w:r>
    </w:p>
    <w:p w:rsidR="003E418D" w:rsidRPr="003E418D" w:rsidRDefault="003E418D" w:rsidP="00672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Наименование главного администратора </w:t>
      </w:r>
      <w:r w:rsidRPr="003E418D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(администратора) бюджетных средств</w:t>
      </w:r>
    </w:p>
    <w:p w:rsidR="003E418D" w:rsidRPr="003E418D" w:rsidRDefault="003E418D" w:rsidP="00672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_____________________________________________________</w:t>
      </w:r>
    </w:p>
    <w:p w:rsidR="003E418D" w:rsidRPr="003E418D" w:rsidRDefault="003E418D" w:rsidP="00672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бюджета __________________________________________________________</w:t>
      </w:r>
    </w:p>
    <w:p w:rsidR="003E418D" w:rsidRPr="003E418D" w:rsidRDefault="003E418D" w:rsidP="00672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Периодичность: квартальная, годовая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35"/>
        <w:gridCol w:w="1057"/>
        <w:gridCol w:w="1043"/>
        <w:gridCol w:w="969"/>
        <w:gridCol w:w="1057"/>
        <w:gridCol w:w="1305"/>
        <w:gridCol w:w="1050"/>
        <w:gridCol w:w="1679"/>
      </w:tblGrid>
      <w:tr w:rsidR="003E418D" w:rsidRPr="003E418D" w:rsidTr="00E54787">
        <w:trPr>
          <w:trHeight w:hRule="exact" w:val="25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 xml:space="preserve">Методы </w:t>
            </w:r>
          </w:p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Количество</w:t>
            </w:r>
          </w:p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color w:val="000000"/>
                <w:spacing w:val="-3"/>
                <w:lang w:eastAsia="ru-RU"/>
              </w:rPr>
              <w:t>контрольных</w:t>
            </w:r>
          </w:p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color w:val="000000"/>
                <w:lang w:eastAsia="ru-RU"/>
              </w:rPr>
              <w:t>действий, проведенных проверок (ревизий)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Количество </w:t>
            </w:r>
            <w:r w:rsidRPr="00F57E21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выявленных </w:t>
            </w:r>
            <w:r w:rsidRPr="00F57E21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 xml:space="preserve">недостатков </w:t>
            </w:r>
            <w:r w:rsidRPr="00F57E21">
              <w:rPr>
                <w:rFonts w:ascii="Courier New" w:eastAsia="Times New Roman" w:hAnsi="Courier New" w:cs="Courier New"/>
                <w:color w:val="000000"/>
                <w:spacing w:val="-4"/>
                <w:lang w:eastAsia="ru-RU"/>
              </w:rPr>
              <w:t>(нарушений)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color w:val="000000"/>
                <w:lang w:eastAsia="ru-RU"/>
              </w:rPr>
              <w:t>Сумма бюджетных средств, подлежащих возмещению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color w:val="000000"/>
                <w:lang w:eastAsia="ru-RU"/>
              </w:rPr>
              <w:t>Сумма возмещенных бюджетных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Количество </w:t>
            </w:r>
            <w:r w:rsidRPr="00F57E21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предложенных мер </w:t>
            </w:r>
            <w:r w:rsidRPr="00F57E2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 устранению недостатков </w:t>
            </w:r>
            <w:r w:rsidRPr="00F57E21">
              <w:rPr>
                <w:rFonts w:ascii="Courier New" w:eastAsia="Times New Roman" w:hAnsi="Courier New" w:cs="Courier New"/>
                <w:color w:val="000000"/>
                <w:spacing w:val="-3"/>
                <w:lang w:eastAsia="ru-RU"/>
              </w:rPr>
              <w:t xml:space="preserve">(нарушений), причин </w:t>
            </w:r>
            <w:r w:rsidRPr="00F57E21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 xml:space="preserve">их возникновения, </w:t>
            </w:r>
            <w:r w:rsidRPr="00F57E21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заключений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Количество </w:t>
            </w:r>
            <w:r w:rsidRPr="00F57E21">
              <w:rPr>
                <w:rFonts w:ascii="Courier New" w:eastAsia="Times New Roman" w:hAnsi="Courier New" w:cs="Courier New"/>
                <w:color w:val="000000"/>
                <w:spacing w:val="-4"/>
                <w:lang w:eastAsia="ru-RU"/>
              </w:rPr>
              <w:t xml:space="preserve">принятых мер, </w:t>
            </w:r>
            <w:r w:rsidRPr="00F57E21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исполненных </w:t>
            </w:r>
            <w:r w:rsidRPr="00F57E21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заключений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18D" w:rsidRPr="00F57E21" w:rsidRDefault="003E418D" w:rsidP="0067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Courier New" w:eastAsia="Calibri" w:hAnsi="Courier New" w:cs="Courier New"/>
              </w:rPr>
            </w:pPr>
            <w:r w:rsidRPr="00F57E21">
              <w:rPr>
                <w:rFonts w:ascii="Courier New" w:eastAsia="Calibri" w:hAnsi="Courier New" w:cs="Courier New"/>
              </w:rPr>
              <w:t>Количество материалов, направленных в органы государственного (муниципального) финансового контроля, правоохранительные органы</w:t>
            </w:r>
          </w:p>
        </w:tc>
      </w:tr>
      <w:tr w:rsidR="003E418D" w:rsidRPr="003E418D" w:rsidTr="00E54787">
        <w:trPr>
          <w:trHeight w:hRule="exact" w:val="2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</w:tr>
      <w:tr w:rsidR="003E418D" w:rsidRPr="003E418D" w:rsidTr="00E54787">
        <w:trPr>
          <w:trHeight w:hRule="exact" w:val="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color w:val="000000"/>
                <w:spacing w:val="-4"/>
                <w:lang w:eastAsia="ru-RU"/>
              </w:rPr>
              <w:t>1. Самоконтроль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E418D" w:rsidRPr="003E418D" w:rsidTr="00E54787">
        <w:trPr>
          <w:trHeight w:hRule="exact" w:val="7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color w:val="000000"/>
                <w:lang w:eastAsia="ru-RU"/>
              </w:rPr>
              <w:t>2. Контроль по подчиненности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E418D" w:rsidRPr="003E418D" w:rsidTr="00E54787">
        <w:trPr>
          <w:trHeight w:hRule="exact" w:val="4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57E21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18D" w:rsidRPr="00F57E21" w:rsidRDefault="003E418D" w:rsidP="00672B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3E418D" w:rsidRPr="003E418D" w:rsidRDefault="003E418D" w:rsidP="00672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Исполнитель_____________________________________________________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2410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(должность)             (подпись)          (расшифровка подписи)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«____»___________________________20____ г</w:t>
      </w:r>
    </w:p>
    <w:p w:rsidR="00F57E21" w:rsidRDefault="00F57E21" w:rsidP="00672B4B">
      <w:pPr>
        <w:spacing w:after="0" w:line="240" w:lineRule="auto"/>
        <w:ind w:right="40"/>
        <w:jc w:val="right"/>
        <w:rPr>
          <w:rFonts w:ascii="Courier New" w:eastAsia="Times New Roman" w:hAnsi="Courier New" w:cs="Courier New"/>
          <w:spacing w:val="8"/>
        </w:rPr>
      </w:pPr>
    </w:p>
    <w:p w:rsidR="003E418D" w:rsidRPr="00F57E21" w:rsidRDefault="003E418D" w:rsidP="00672B4B">
      <w:pPr>
        <w:spacing w:after="0" w:line="240" w:lineRule="auto"/>
        <w:ind w:right="40"/>
        <w:jc w:val="right"/>
        <w:rPr>
          <w:rFonts w:ascii="Courier New" w:eastAsia="Times New Roman" w:hAnsi="Courier New" w:cs="Courier New"/>
          <w:spacing w:val="8"/>
        </w:rPr>
      </w:pPr>
      <w:r w:rsidRPr="00F57E21">
        <w:rPr>
          <w:rFonts w:ascii="Courier New" w:eastAsia="Times New Roman" w:hAnsi="Courier New" w:cs="Courier New"/>
          <w:spacing w:val="8"/>
        </w:rPr>
        <w:lastRenderedPageBreak/>
        <w:t>Приложение № 4</w:t>
      </w:r>
    </w:p>
    <w:p w:rsidR="00F57E21" w:rsidRPr="00F57E21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57E21">
        <w:rPr>
          <w:rFonts w:ascii="Courier New" w:eastAsia="Times New Roman" w:hAnsi="Courier New" w:cs="Courier New"/>
          <w:lang w:eastAsia="ru-RU"/>
        </w:rPr>
        <w:t>к «По</w:t>
      </w:r>
      <w:r w:rsidR="00F57E21">
        <w:rPr>
          <w:rFonts w:ascii="Courier New" w:eastAsia="Times New Roman" w:hAnsi="Courier New" w:cs="Courier New"/>
          <w:lang w:eastAsia="ru-RU"/>
        </w:rPr>
        <w:t>рядку осуществления внутреннего</w:t>
      </w:r>
    </w:p>
    <w:p w:rsidR="003E418D" w:rsidRPr="00F57E21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57E21">
        <w:rPr>
          <w:rFonts w:ascii="Courier New" w:eastAsia="Times New Roman" w:hAnsi="Courier New" w:cs="Courier New"/>
          <w:lang w:eastAsia="ru-RU"/>
        </w:rPr>
        <w:t>финансового контроля</w:t>
      </w:r>
    </w:p>
    <w:p w:rsidR="003E418D" w:rsidRPr="00F57E21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57E21">
        <w:rPr>
          <w:rFonts w:ascii="Courier New" w:eastAsia="Times New Roman" w:hAnsi="Courier New" w:cs="Courier New"/>
          <w:lang w:eastAsia="ru-RU"/>
        </w:rPr>
        <w:t xml:space="preserve"> и </w:t>
      </w:r>
      <w:r w:rsidR="00F57E21">
        <w:rPr>
          <w:rFonts w:ascii="Courier New" w:eastAsia="Times New Roman" w:hAnsi="Courier New" w:cs="Courier New"/>
          <w:lang w:eastAsia="ru-RU"/>
        </w:rPr>
        <w:t>внутреннего финансового аудита</w:t>
      </w:r>
    </w:p>
    <w:p w:rsidR="003E418D" w:rsidRPr="00F57E21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57E21">
        <w:rPr>
          <w:rFonts w:ascii="Courier New" w:eastAsia="Times New Roman" w:hAnsi="Courier New" w:cs="Courier New"/>
          <w:lang w:eastAsia="ru-RU"/>
        </w:rPr>
        <w:t>Адм</w:t>
      </w:r>
      <w:r w:rsidR="00F57E21">
        <w:rPr>
          <w:rFonts w:ascii="Courier New" w:eastAsia="Times New Roman" w:hAnsi="Courier New" w:cs="Courier New"/>
          <w:lang w:eastAsia="ru-RU"/>
        </w:rPr>
        <w:t xml:space="preserve">инистрацией </w:t>
      </w:r>
      <w:proofErr w:type="gramStart"/>
      <w:r w:rsidR="00F57E21"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</w:p>
    <w:p w:rsidR="003E418D" w:rsidRPr="00F57E21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57E21">
        <w:rPr>
          <w:rFonts w:ascii="Courier New" w:eastAsia="Times New Roman" w:hAnsi="Courier New" w:cs="Courier New"/>
          <w:lang w:eastAsia="ru-RU"/>
        </w:rPr>
        <w:t>образования «Каменка»»</w:t>
      </w:r>
    </w:p>
    <w:p w:rsidR="003E418D" w:rsidRPr="00F57E21" w:rsidRDefault="003E418D" w:rsidP="00672B4B">
      <w:pPr>
        <w:spacing w:after="0" w:line="240" w:lineRule="auto"/>
        <w:jc w:val="center"/>
        <w:rPr>
          <w:rFonts w:ascii="Courier New" w:eastAsia="Times New Roman" w:hAnsi="Courier New" w:cs="Courier New"/>
          <w:spacing w:val="8"/>
        </w:rPr>
      </w:pPr>
    </w:p>
    <w:p w:rsidR="003E418D" w:rsidRPr="00592CC0" w:rsidRDefault="003E418D" w:rsidP="00672B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CC0">
        <w:rPr>
          <w:rFonts w:ascii="Arial" w:hAnsi="Arial" w:cs="Arial"/>
          <w:sz w:val="24"/>
          <w:szCs w:val="24"/>
        </w:rPr>
        <w:t>ПЕРЕЧЕНЬ</w:t>
      </w:r>
    </w:p>
    <w:p w:rsidR="003E418D" w:rsidRPr="00592CC0" w:rsidRDefault="003E418D" w:rsidP="00672B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CC0">
        <w:rPr>
          <w:rFonts w:ascii="Arial" w:hAnsi="Arial" w:cs="Arial"/>
          <w:sz w:val="24"/>
          <w:szCs w:val="24"/>
        </w:rPr>
        <w:t>операций (действий по формированию документов, необходимых для выполнения внутренней бюджетной процедуры)</w:t>
      </w:r>
    </w:p>
    <w:p w:rsidR="003E418D" w:rsidRPr="00592CC0" w:rsidRDefault="003E418D" w:rsidP="00672B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CC0">
        <w:rPr>
          <w:rFonts w:ascii="Arial" w:hAnsi="Arial" w:cs="Arial"/>
          <w:sz w:val="24"/>
          <w:szCs w:val="24"/>
        </w:rPr>
        <w:t>№</w:t>
      </w:r>
      <w:r w:rsidR="00592CC0" w:rsidRPr="00592CC0">
        <w:rPr>
          <w:rFonts w:ascii="Arial" w:hAnsi="Arial" w:cs="Arial"/>
          <w:sz w:val="24"/>
          <w:szCs w:val="24"/>
        </w:rPr>
        <w:t xml:space="preserve"> __</w:t>
      </w:r>
      <w:r w:rsidRPr="00592CC0">
        <w:rPr>
          <w:rFonts w:ascii="Arial" w:hAnsi="Arial" w:cs="Arial"/>
          <w:sz w:val="24"/>
          <w:szCs w:val="24"/>
        </w:rPr>
        <w:t>по состоянию на «</w:t>
      </w:r>
      <w:r w:rsidR="00592CC0" w:rsidRPr="00592CC0">
        <w:rPr>
          <w:rFonts w:ascii="Arial" w:hAnsi="Arial" w:cs="Arial"/>
          <w:sz w:val="24"/>
          <w:szCs w:val="24"/>
        </w:rPr>
        <w:t>__</w:t>
      </w:r>
      <w:r w:rsidRPr="00592CC0">
        <w:rPr>
          <w:rFonts w:ascii="Arial" w:hAnsi="Arial" w:cs="Arial"/>
          <w:sz w:val="24"/>
          <w:szCs w:val="24"/>
        </w:rPr>
        <w:t>»</w:t>
      </w:r>
      <w:r w:rsidR="00592CC0" w:rsidRPr="00592CC0">
        <w:rPr>
          <w:rFonts w:ascii="Arial" w:hAnsi="Arial" w:cs="Arial"/>
          <w:sz w:val="24"/>
          <w:szCs w:val="24"/>
        </w:rPr>
        <w:t>__________</w:t>
      </w:r>
      <w:r w:rsidRPr="00592CC0">
        <w:rPr>
          <w:rFonts w:ascii="Arial" w:hAnsi="Arial" w:cs="Arial"/>
          <w:sz w:val="24"/>
          <w:szCs w:val="24"/>
        </w:rPr>
        <w:t>20</w:t>
      </w:r>
      <w:r w:rsidR="00592CC0" w:rsidRPr="00592CC0">
        <w:rPr>
          <w:rFonts w:ascii="Arial" w:hAnsi="Arial" w:cs="Arial"/>
          <w:sz w:val="24"/>
          <w:szCs w:val="24"/>
        </w:rPr>
        <w:t>___</w:t>
      </w:r>
      <w:r w:rsidRPr="00592CC0">
        <w:rPr>
          <w:rFonts w:ascii="Arial" w:hAnsi="Arial" w:cs="Arial"/>
          <w:sz w:val="24"/>
          <w:szCs w:val="24"/>
        </w:rPr>
        <w:t>г.</w:t>
      </w:r>
    </w:p>
    <w:p w:rsidR="003E418D" w:rsidRPr="00592CC0" w:rsidRDefault="003E418D" w:rsidP="00672B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CC0">
        <w:rPr>
          <w:rFonts w:ascii="Arial" w:hAnsi="Arial" w:cs="Arial"/>
          <w:sz w:val="24"/>
          <w:szCs w:val="24"/>
        </w:rPr>
        <w:t>Наименование бюджета</w:t>
      </w:r>
      <w:r w:rsidR="00592CC0" w:rsidRPr="00592CC0">
        <w:rPr>
          <w:rFonts w:ascii="Arial" w:hAnsi="Arial" w:cs="Arial"/>
          <w:sz w:val="24"/>
          <w:szCs w:val="24"/>
        </w:rPr>
        <w:t>___________________________________</w:t>
      </w:r>
    </w:p>
    <w:p w:rsidR="003E418D" w:rsidRPr="00592CC0" w:rsidRDefault="003E418D" w:rsidP="00672B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CC0">
        <w:rPr>
          <w:rFonts w:ascii="Arial" w:hAnsi="Arial" w:cs="Arial"/>
          <w:sz w:val="24"/>
          <w:szCs w:val="24"/>
        </w:rPr>
        <w:t xml:space="preserve">Наименование структурного подразделения, ответственного за выполнение внутренних бюджетных процедур </w:t>
      </w:r>
      <w:r w:rsidR="00592CC0" w:rsidRPr="00592CC0">
        <w:rPr>
          <w:rFonts w:ascii="Arial" w:hAnsi="Arial" w:cs="Arial"/>
          <w:sz w:val="24"/>
          <w:szCs w:val="24"/>
        </w:rPr>
        <w:t>_________________</w:t>
      </w:r>
    </w:p>
    <w:p w:rsidR="003E418D" w:rsidRPr="003E418D" w:rsidRDefault="003E418D" w:rsidP="00672B4B">
      <w:pPr>
        <w:spacing w:after="0" w:line="240" w:lineRule="auto"/>
        <w:rPr>
          <w:rFonts w:ascii="Arial" w:eastAsia="Times New Roman" w:hAnsi="Arial" w:cs="Arial"/>
          <w:spacing w:val="5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559"/>
        <w:gridCol w:w="1418"/>
        <w:gridCol w:w="1134"/>
        <w:gridCol w:w="1417"/>
        <w:gridCol w:w="1843"/>
      </w:tblGrid>
      <w:tr w:rsidR="003E418D" w:rsidRPr="003E418D" w:rsidTr="003E418D">
        <w:trPr>
          <w:trHeight w:val="20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left="300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Процесс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left="240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Операция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E418D" w:rsidRPr="00592CC0" w:rsidRDefault="003E418D" w:rsidP="00672B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 xml:space="preserve"> </w:t>
            </w:r>
            <w:proofErr w:type="gramStart"/>
            <w:r w:rsidRPr="00592CC0">
              <w:rPr>
                <w:rFonts w:ascii="Courier New" w:eastAsia="Times New Roman" w:hAnsi="Courier New" w:cs="Courier New"/>
                <w:spacing w:val="8"/>
              </w:rPr>
              <w:t>Ответственный</w:t>
            </w:r>
            <w:proofErr w:type="gramEnd"/>
            <w:r w:rsidRPr="00592CC0">
              <w:rPr>
                <w:rFonts w:ascii="Courier New" w:eastAsia="Times New Roman" w:hAnsi="Courier New" w:cs="Courier New"/>
                <w:spacing w:val="8"/>
              </w:rPr>
              <w:t xml:space="preserve"> за выполнение операции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E418D" w:rsidRPr="00592CC0" w:rsidRDefault="003E418D" w:rsidP="00672B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Уровень рисков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E418D" w:rsidRPr="00592CC0" w:rsidRDefault="003E418D" w:rsidP="00672B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Включить в карту внутреннего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E418D" w:rsidRPr="00592CC0" w:rsidRDefault="003E418D" w:rsidP="00672B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Контрольные действия</w:t>
            </w:r>
          </w:p>
        </w:tc>
      </w:tr>
      <w:tr w:rsidR="003E418D" w:rsidRPr="003E418D" w:rsidTr="003E418D">
        <w:trPr>
          <w:trHeight w:val="37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left="620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left="600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left="540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left="340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left="600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left="440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6</w:t>
            </w:r>
          </w:p>
        </w:tc>
      </w:tr>
      <w:tr w:rsidR="003E418D" w:rsidRPr="003E418D" w:rsidTr="003E418D">
        <w:trPr>
          <w:trHeight w:val="37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8D" w:rsidRPr="00592CC0" w:rsidRDefault="003E418D" w:rsidP="00672B4B">
            <w:pPr>
              <w:spacing w:after="16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8D" w:rsidRPr="00592CC0" w:rsidRDefault="003E418D" w:rsidP="00672B4B">
            <w:pPr>
              <w:spacing w:after="16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8D" w:rsidRPr="00592CC0" w:rsidRDefault="003E418D" w:rsidP="00672B4B">
            <w:pPr>
              <w:spacing w:after="16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8D" w:rsidRPr="00592CC0" w:rsidRDefault="003E418D" w:rsidP="00672B4B">
            <w:pPr>
              <w:spacing w:after="16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8D" w:rsidRPr="00592CC0" w:rsidRDefault="003E418D" w:rsidP="00672B4B">
            <w:pPr>
              <w:spacing w:after="16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8D" w:rsidRPr="00592CC0" w:rsidRDefault="003E418D" w:rsidP="00672B4B">
            <w:pPr>
              <w:spacing w:after="16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3E418D" w:rsidRPr="003E418D" w:rsidTr="003E418D">
        <w:trPr>
          <w:trHeight w:val="379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592CC0" w:rsidRDefault="003E418D" w:rsidP="00672B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8D" w:rsidRPr="00592CC0" w:rsidRDefault="003E418D" w:rsidP="00672B4B">
            <w:pPr>
              <w:spacing w:after="16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8D" w:rsidRPr="00592CC0" w:rsidRDefault="003E418D" w:rsidP="00672B4B">
            <w:pPr>
              <w:spacing w:after="16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8D" w:rsidRPr="00592CC0" w:rsidRDefault="003E418D" w:rsidP="00672B4B">
            <w:pPr>
              <w:spacing w:after="16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8D" w:rsidRPr="00592CC0" w:rsidRDefault="003E418D" w:rsidP="00672B4B">
            <w:pPr>
              <w:spacing w:after="16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8D" w:rsidRPr="00592CC0" w:rsidRDefault="003E418D" w:rsidP="00672B4B">
            <w:pPr>
              <w:spacing w:after="16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3E418D" w:rsidRPr="003E418D" w:rsidTr="003E418D">
        <w:trPr>
          <w:trHeight w:val="379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592CC0" w:rsidRDefault="003E418D" w:rsidP="00672B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8D" w:rsidRPr="00592CC0" w:rsidRDefault="003E418D" w:rsidP="00672B4B">
            <w:pPr>
              <w:spacing w:after="16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8D" w:rsidRPr="00592CC0" w:rsidRDefault="003E418D" w:rsidP="00672B4B">
            <w:pPr>
              <w:spacing w:after="16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8D" w:rsidRPr="00592CC0" w:rsidRDefault="003E418D" w:rsidP="00672B4B">
            <w:pPr>
              <w:spacing w:after="16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8D" w:rsidRPr="00592CC0" w:rsidRDefault="003E418D" w:rsidP="00672B4B">
            <w:pPr>
              <w:spacing w:after="16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8D" w:rsidRPr="00592CC0" w:rsidRDefault="003E418D" w:rsidP="00672B4B">
            <w:pPr>
              <w:spacing w:after="16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3E418D" w:rsidRPr="003E418D" w:rsidTr="003E418D">
        <w:trPr>
          <w:trHeight w:val="37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8D" w:rsidRPr="00592CC0" w:rsidRDefault="003E418D" w:rsidP="00672B4B">
            <w:pPr>
              <w:spacing w:after="16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8D" w:rsidRPr="00592CC0" w:rsidRDefault="003E418D" w:rsidP="00672B4B">
            <w:pPr>
              <w:spacing w:after="16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8D" w:rsidRPr="00592CC0" w:rsidRDefault="003E418D" w:rsidP="00672B4B">
            <w:pPr>
              <w:spacing w:after="16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8D" w:rsidRPr="00592CC0" w:rsidRDefault="003E418D" w:rsidP="00672B4B">
            <w:pPr>
              <w:spacing w:after="16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8D" w:rsidRPr="00592CC0" w:rsidRDefault="003E418D" w:rsidP="00672B4B">
            <w:pPr>
              <w:spacing w:after="16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8D" w:rsidRPr="00592CC0" w:rsidRDefault="003E418D" w:rsidP="00672B4B">
            <w:pPr>
              <w:spacing w:after="16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3E418D" w:rsidRPr="003E418D" w:rsidTr="003E418D">
        <w:trPr>
          <w:trHeight w:val="374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592CC0" w:rsidRDefault="003E418D" w:rsidP="00672B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8D" w:rsidRPr="00592CC0" w:rsidRDefault="003E418D" w:rsidP="00672B4B">
            <w:pPr>
              <w:spacing w:after="16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8D" w:rsidRPr="00592CC0" w:rsidRDefault="003E418D" w:rsidP="00672B4B">
            <w:pPr>
              <w:spacing w:after="16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8D" w:rsidRPr="00592CC0" w:rsidRDefault="003E418D" w:rsidP="00672B4B">
            <w:pPr>
              <w:spacing w:after="16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8D" w:rsidRPr="00592CC0" w:rsidRDefault="003E418D" w:rsidP="00672B4B">
            <w:pPr>
              <w:spacing w:after="16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8D" w:rsidRPr="00592CC0" w:rsidRDefault="003E418D" w:rsidP="00672B4B">
            <w:pPr>
              <w:spacing w:after="16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3E418D" w:rsidRPr="003E418D" w:rsidTr="003E418D">
        <w:trPr>
          <w:trHeight w:val="374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592CC0" w:rsidRDefault="003E418D" w:rsidP="00672B4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8D" w:rsidRPr="00592CC0" w:rsidRDefault="003E418D" w:rsidP="00672B4B">
            <w:pPr>
              <w:spacing w:after="16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8D" w:rsidRPr="00592CC0" w:rsidRDefault="003E418D" w:rsidP="00672B4B">
            <w:pPr>
              <w:spacing w:after="16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8D" w:rsidRPr="00592CC0" w:rsidRDefault="003E418D" w:rsidP="00672B4B">
            <w:pPr>
              <w:spacing w:after="16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8D" w:rsidRPr="00592CC0" w:rsidRDefault="003E418D" w:rsidP="00672B4B">
            <w:pPr>
              <w:spacing w:after="16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18D" w:rsidRPr="00592CC0" w:rsidRDefault="003E418D" w:rsidP="00672B4B">
            <w:pPr>
              <w:spacing w:after="160" w:line="240" w:lineRule="auto"/>
              <w:rPr>
                <w:rFonts w:ascii="Courier New" w:eastAsia="Calibri" w:hAnsi="Courier New" w:cs="Courier New"/>
              </w:rPr>
            </w:pPr>
          </w:p>
        </w:tc>
      </w:tr>
    </w:tbl>
    <w:p w:rsidR="003E418D" w:rsidRPr="003E418D" w:rsidRDefault="003E418D" w:rsidP="00672B4B">
      <w:pPr>
        <w:spacing w:after="160" w:line="240" w:lineRule="auto"/>
        <w:rPr>
          <w:rFonts w:ascii="Arial" w:eastAsia="Calibri" w:hAnsi="Arial" w:cs="Arial"/>
          <w:sz w:val="24"/>
          <w:szCs w:val="24"/>
        </w:rPr>
      </w:pPr>
    </w:p>
    <w:p w:rsidR="003E418D" w:rsidRPr="003E418D" w:rsidRDefault="003E418D" w:rsidP="00672B4B">
      <w:pPr>
        <w:spacing w:after="160" w:line="240" w:lineRule="auto"/>
        <w:rPr>
          <w:rFonts w:ascii="Arial" w:eastAsia="Calibri" w:hAnsi="Arial" w:cs="Arial"/>
          <w:sz w:val="24"/>
          <w:szCs w:val="24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Исполнитель</w:t>
      </w:r>
      <w:r w:rsidR="00592C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418D">
        <w:rPr>
          <w:rFonts w:ascii="Arial" w:eastAsia="Times New Roman" w:hAnsi="Arial" w:cs="Arial"/>
          <w:sz w:val="24"/>
          <w:szCs w:val="24"/>
          <w:lang w:eastAsia="ru-RU"/>
        </w:rPr>
        <w:t>___________ _____________    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2410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(должность)      </w:t>
      </w:r>
      <w:r w:rsidR="00592CC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E418D">
        <w:rPr>
          <w:rFonts w:ascii="Arial" w:eastAsia="Times New Roman" w:hAnsi="Arial" w:cs="Arial"/>
          <w:sz w:val="24"/>
          <w:szCs w:val="24"/>
          <w:lang w:eastAsia="ru-RU"/>
        </w:rPr>
        <w:t>одпись)                   (расшифровка подписи)</w:t>
      </w:r>
    </w:p>
    <w:p w:rsidR="003E418D" w:rsidRPr="003E418D" w:rsidRDefault="003E418D" w:rsidP="00672B4B">
      <w:pPr>
        <w:spacing w:after="160" w:line="240" w:lineRule="auto"/>
        <w:rPr>
          <w:rFonts w:ascii="Arial" w:eastAsia="Calibri" w:hAnsi="Arial" w:cs="Arial"/>
          <w:sz w:val="24"/>
          <w:szCs w:val="24"/>
        </w:rPr>
      </w:pPr>
    </w:p>
    <w:p w:rsidR="003E418D" w:rsidRPr="003E418D" w:rsidRDefault="003E418D" w:rsidP="00672B4B">
      <w:pPr>
        <w:tabs>
          <w:tab w:val="left" w:pos="3830"/>
          <w:tab w:val="left" w:pos="5145"/>
        </w:tabs>
        <w:spacing w:after="0" w:line="240" w:lineRule="auto"/>
        <w:rPr>
          <w:rFonts w:ascii="Arial" w:eastAsia="Tahoma" w:hAnsi="Arial" w:cs="Arial"/>
          <w:spacing w:val="4"/>
          <w:sz w:val="24"/>
          <w:szCs w:val="24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Руководитель ________________    _______________________</w:t>
      </w:r>
    </w:p>
    <w:p w:rsid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(подпись)                   (расшифровка подписи)</w:t>
      </w:r>
    </w:p>
    <w:p w:rsidR="00592CC0" w:rsidRPr="003E418D" w:rsidRDefault="00592CC0" w:rsidP="00672B4B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8D" w:rsidRPr="00592CC0" w:rsidRDefault="003E418D" w:rsidP="00672B4B">
      <w:pPr>
        <w:spacing w:after="0" w:line="240" w:lineRule="auto"/>
        <w:ind w:left="2480" w:right="20"/>
        <w:jc w:val="right"/>
        <w:rPr>
          <w:rFonts w:ascii="Courier New" w:eastAsia="Times New Roman" w:hAnsi="Courier New" w:cs="Courier New"/>
          <w:spacing w:val="8"/>
        </w:rPr>
      </w:pPr>
      <w:r w:rsidRPr="00592CC0">
        <w:rPr>
          <w:rFonts w:ascii="Courier New" w:eastAsia="Times New Roman" w:hAnsi="Courier New" w:cs="Courier New"/>
          <w:spacing w:val="8"/>
        </w:rPr>
        <w:t>Приложение № 5</w:t>
      </w:r>
    </w:p>
    <w:p w:rsidR="003E418D" w:rsidRPr="00592CC0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92CC0">
        <w:rPr>
          <w:rFonts w:ascii="Courier New" w:eastAsia="Calibri" w:hAnsi="Courier New" w:cs="Courier New"/>
        </w:rPr>
        <w:t xml:space="preserve"> </w:t>
      </w:r>
      <w:r w:rsidRPr="00592CC0">
        <w:rPr>
          <w:rFonts w:ascii="Courier New" w:eastAsia="Times New Roman" w:hAnsi="Courier New" w:cs="Courier New"/>
          <w:lang w:eastAsia="ru-RU"/>
        </w:rPr>
        <w:t>к «По</w:t>
      </w:r>
      <w:r w:rsidR="00592CC0">
        <w:rPr>
          <w:rFonts w:ascii="Courier New" w:eastAsia="Times New Roman" w:hAnsi="Courier New" w:cs="Courier New"/>
          <w:lang w:eastAsia="ru-RU"/>
        </w:rPr>
        <w:t>рядку осуществления внутреннего</w:t>
      </w:r>
    </w:p>
    <w:p w:rsidR="003E418D" w:rsidRPr="00592CC0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92CC0">
        <w:rPr>
          <w:rFonts w:ascii="Courier New" w:eastAsia="Times New Roman" w:hAnsi="Courier New" w:cs="Courier New"/>
          <w:lang w:eastAsia="ru-RU"/>
        </w:rPr>
        <w:t>финансового контроля</w:t>
      </w:r>
    </w:p>
    <w:p w:rsidR="003E418D" w:rsidRPr="00592CC0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92CC0">
        <w:rPr>
          <w:rFonts w:ascii="Courier New" w:eastAsia="Times New Roman" w:hAnsi="Courier New" w:cs="Courier New"/>
          <w:lang w:eastAsia="ru-RU"/>
        </w:rPr>
        <w:t xml:space="preserve"> и внутреннего финансо</w:t>
      </w:r>
      <w:r w:rsidR="00592CC0">
        <w:rPr>
          <w:rFonts w:ascii="Courier New" w:eastAsia="Times New Roman" w:hAnsi="Courier New" w:cs="Courier New"/>
          <w:lang w:eastAsia="ru-RU"/>
        </w:rPr>
        <w:t>вого аудита</w:t>
      </w:r>
    </w:p>
    <w:p w:rsidR="003E418D" w:rsidRPr="00592CC0" w:rsidRDefault="00592CC0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Администрацией </w:t>
      </w:r>
      <w:proofErr w:type="gramStart"/>
      <w:r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</w:p>
    <w:p w:rsidR="003E418D" w:rsidRPr="00592CC0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92CC0">
        <w:rPr>
          <w:rFonts w:ascii="Courier New" w:eastAsia="Times New Roman" w:hAnsi="Courier New" w:cs="Courier New"/>
          <w:lang w:eastAsia="ru-RU"/>
        </w:rPr>
        <w:t>образования «Каменка»»</w:t>
      </w:r>
    </w:p>
    <w:p w:rsidR="003E418D" w:rsidRPr="003E418D" w:rsidRDefault="003E418D" w:rsidP="00672B4B">
      <w:pPr>
        <w:spacing w:after="184" w:line="240" w:lineRule="auto"/>
        <w:ind w:left="2480" w:right="20"/>
        <w:jc w:val="right"/>
        <w:rPr>
          <w:rFonts w:ascii="Arial" w:eastAsia="Times New Roman" w:hAnsi="Arial" w:cs="Arial"/>
          <w:spacing w:val="8"/>
          <w:sz w:val="24"/>
          <w:szCs w:val="24"/>
        </w:rPr>
      </w:pPr>
    </w:p>
    <w:p w:rsidR="003E418D" w:rsidRDefault="003E418D" w:rsidP="00672B4B">
      <w:pPr>
        <w:pStyle w:val="af3"/>
        <w:jc w:val="center"/>
        <w:rPr>
          <w:rFonts w:ascii="Arial" w:hAnsi="Arial" w:cs="Arial"/>
        </w:rPr>
      </w:pPr>
      <w:r w:rsidRPr="00592CC0">
        <w:rPr>
          <w:rFonts w:ascii="Arial" w:hAnsi="Arial" w:cs="Arial"/>
        </w:rPr>
        <w:lastRenderedPageBreak/>
        <w:t>РЕКОМЕНДАЦИИ ПО ЗАПОЛНЕНИЮ ПЕРЕЧНЯ ОПЕРАЦИЙ (ДЕЙСТВИЙ ПО ФОРМИРОВАНИЮ ДОКУМЕНТОВ, НЕОБХОДИМЫХ ДЛЯ ВЫПОЛНЕНИЯ ВНУТРЕННЕЙ БЮДЖЕТНОЙ ПРОЦЕДУРЫ)</w:t>
      </w:r>
    </w:p>
    <w:p w:rsidR="00592CC0" w:rsidRPr="00592CC0" w:rsidRDefault="00592CC0" w:rsidP="00672B4B">
      <w:pPr>
        <w:pStyle w:val="af3"/>
        <w:rPr>
          <w:rFonts w:ascii="Arial" w:hAnsi="Arial" w:cs="Arial"/>
        </w:rPr>
      </w:pPr>
    </w:p>
    <w:p w:rsidR="003E418D" w:rsidRPr="00592CC0" w:rsidRDefault="003E418D" w:rsidP="00672B4B">
      <w:pPr>
        <w:pStyle w:val="af3"/>
        <w:jc w:val="both"/>
        <w:rPr>
          <w:rFonts w:ascii="Arial" w:hAnsi="Arial" w:cs="Arial"/>
        </w:rPr>
      </w:pPr>
      <w:r w:rsidRPr="00592CC0">
        <w:rPr>
          <w:rFonts w:ascii="Arial" w:hAnsi="Arial" w:cs="Arial"/>
        </w:rPr>
        <w:t>При заполнении перечня операций (действий по формированию документов, необходимых для выполнения внутренней бюджетной процедуры) (далее - Перечень) указываются следующие сведения.</w:t>
      </w:r>
    </w:p>
    <w:p w:rsidR="003E418D" w:rsidRPr="00592CC0" w:rsidRDefault="003E418D" w:rsidP="00672B4B">
      <w:pPr>
        <w:pStyle w:val="af3"/>
        <w:jc w:val="both"/>
        <w:rPr>
          <w:rFonts w:ascii="Arial" w:hAnsi="Arial" w:cs="Arial"/>
        </w:rPr>
      </w:pPr>
      <w:r w:rsidRPr="00592CC0">
        <w:rPr>
          <w:rFonts w:ascii="Arial" w:hAnsi="Arial" w:cs="Arial"/>
        </w:rPr>
        <w:t>В графе 1 Перечня указывается наименование процесса внутренней бюджетной процедуры как совокупности взаимосвязанных (последовательных) операций (действий по формированию документов, необходимых для выполнения внутренней бюджетной процедуры), направленных на достижение результата выполнения внутренней бюджетной процедуры.</w:t>
      </w:r>
    </w:p>
    <w:p w:rsidR="003E418D" w:rsidRPr="00592CC0" w:rsidRDefault="003E418D" w:rsidP="00672B4B">
      <w:pPr>
        <w:pStyle w:val="af3"/>
        <w:jc w:val="both"/>
        <w:rPr>
          <w:rFonts w:ascii="Arial" w:hAnsi="Arial" w:cs="Arial"/>
        </w:rPr>
      </w:pPr>
      <w:r w:rsidRPr="00592CC0">
        <w:rPr>
          <w:rFonts w:ascii="Arial" w:hAnsi="Arial" w:cs="Arial"/>
        </w:rPr>
        <w:t>В графе 2 Перечня указывается наименование операции (действия по формированию документа, необходимого для выполнения внутренней бюджетной процедуры).</w:t>
      </w:r>
    </w:p>
    <w:p w:rsidR="003E418D" w:rsidRPr="00592CC0" w:rsidRDefault="003E418D" w:rsidP="00672B4B">
      <w:pPr>
        <w:pStyle w:val="af3"/>
        <w:jc w:val="both"/>
        <w:rPr>
          <w:rFonts w:ascii="Arial" w:hAnsi="Arial" w:cs="Arial"/>
        </w:rPr>
      </w:pPr>
      <w:proofErr w:type="gramStart"/>
      <w:r w:rsidRPr="00592CC0">
        <w:rPr>
          <w:rFonts w:ascii="Arial" w:hAnsi="Arial" w:cs="Arial"/>
        </w:rPr>
        <w:t>В графе 3 Перечня указываются данные об ответственном за выполнение операции (действия по формированию документа, необходимого для выполнения внутренней бюджетной процедуры), включающие наименование должности.</w:t>
      </w:r>
      <w:proofErr w:type="gramEnd"/>
    </w:p>
    <w:p w:rsidR="003E418D" w:rsidRPr="00592CC0" w:rsidRDefault="003E418D" w:rsidP="00672B4B">
      <w:pPr>
        <w:pStyle w:val="af3"/>
        <w:jc w:val="both"/>
        <w:rPr>
          <w:rFonts w:ascii="Arial" w:hAnsi="Arial" w:cs="Arial"/>
        </w:rPr>
      </w:pPr>
      <w:r w:rsidRPr="00592CC0">
        <w:rPr>
          <w:rFonts w:ascii="Arial" w:hAnsi="Arial" w:cs="Arial"/>
        </w:rPr>
        <w:t>В графе 4 Перечня указывается уровень рисков, связанных с проведением операции, указанной в графе 3 Перечня.</w:t>
      </w:r>
    </w:p>
    <w:p w:rsidR="003E418D" w:rsidRPr="00592CC0" w:rsidRDefault="003E418D" w:rsidP="00672B4B">
      <w:pPr>
        <w:pStyle w:val="af3"/>
        <w:jc w:val="both"/>
        <w:rPr>
          <w:rFonts w:ascii="Arial" w:hAnsi="Arial" w:cs="Arial"/>
        </w:rPr>
      </w:pPr>
      <w:r w:rsidRPr="00592CC0">
        <w:rPr>
          <w:rFonts w:ascii="Arial" w:hAnsi="Arial" w:cs="Arial"/>
        </w:rPr>
        <w:t>В графе 5 Перечня указываются слова "да" или "нет".</w:t>
      </w:r>
    </w:p>
    <w:p w:rsidR="003E418D" w:rsidRPr="00592CC0" w:rsidRDefault="003E418D" w:rsidP="00672B4B">
      <w:pPr>
        <w:pStyle w:val="af3"/>
        <w:jc w:val="both"/>
        <w:rPr>
          <w:rFonts w:ascii="Arial" w:hAnsi="Arial" w:cs="Arial"/>
        </w:rPr>
      </w:pPr>
      <w:r w:rsidRPr="00592CC0">
        <w:rPr>
          <w:rFonts w:ascii="Arial" w:hAnsi="Arial" w:cs="Arial"/>
        </w:rPr>
        <w:t>В графе 6 Перечня отражаются предложения по применению методов контроля в отношении операций, включаемых в карту внутреннего финансового контроля.</w:t>
      </w:r>
    </w:p>
    <w:p w:rsidR="003E418D" w:rsidRPr="003E418D" w:rsidRDefault="003E418D" w:rsidP="00672B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92CC0" w:rsidRPr="00592CC0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92CC0">
        <w:rPr>
          <w:rFonts w:ascii="Courier New" w:eastAsia="Calibri" w:hAnsi="Courier New" w:cs="Courier New"/>
        </w:rPr>
        <w:t>Приложение № 6</w:t>
      </w:r>
    </w:p>
    <w:p w:rsidR="003E418D" w:rsidRPr="00592CC0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92CC0">
        <w:rPr>
          <w:rFonts w:ascii="Courier New" w:eastAsia="Times New Roman" w:hAnsi="Courier New" w:cs="Courier New"/>
          <w:lang w:eastAsia="ru-RU"/>
        </w:rPr>
        <w:t>к «Порядку осуществления внутреннего</w:t>
      </w:r>
    </w:p>
    <w:p w:rsidR="003E418D" w:rsidRPr="00592CC0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92CC0">
        <w:rPr>
          <w:rFonts w:ascii="Courier New" w:eastAsia="Times New Roman" w:hAnsi="Courier New" w:cs="Courier New"/>
          <w:lang w:eastAsia="ru-RU"/>
        </w:rPr>
        <w:t>финансового контроля</w:t>
      </w:r>
    </w:p>
    <w:p w:rsidR="003E418D" w:rsidRPr="00592CC0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92CC0">
        <w:rPr>
          <w:rFonts w:ascii="Courier New" w:eastAsia="Times New Roman" w:hAnsi="Courier New" w:cs="Courier New"/>
          <w:lang w:eastAsia="ru-RU"/>
        </w:rPr>
        <w:t xml:space="preserve"> и </w:t>
      </w:r>
      <w:r w:rsidR="00592CC0">
        <w:rPr>
          <w:rFonts w:ascii="Courier New" w:eastAsia="Times New Roman" w:hAnsi="Courier New" w:cs="Courier New"/>
          <w:lang w:eastAsia="ru-RU"/>
        </w:rPr>
        <w:t>внутреннего финансового аудита</w:t>
      </w:r>
    </w:p>
    <w:p w:rsidR="003E418D" w:rsidRPr="00592CC0" w:rsidRDefault="00592CC0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Администрацией </w:t>
      </w:r>
      <w:proofErr w:type="gramStart"/>
      <w:r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</w:p>
    <w:p w:rsidR="003E418D" w:rsidRPr="00592CC0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92CC0">
        <w:rPr>
          <w:rFonts w:ascii="Courier New" w:eastAsia="Times New Roman" w:hAnsi="Courier New" w:cs="Courier New"/>
          <w:lang w:eastAsia="ru-RU"/>
        </w:rPr>
        <w:t>образования «Каменка»»</w:t>
      </w:r>
    </w:p>
    <w:p w:rsidR="00592CC0" w:rsidRDefault="00592CC0" w:rsidP="00672B4B">
      <w:pPr>
        <w:spacing w:after="0" w:line="240" w:lineRule="auto"/>
        <w:ind w:left="2160"/>
        <w:rPr>
          <w:rFonts w:ascii="Arial" w:eastAsia="Times New Roman" w:hAnsi="Arial" w:cs="Arial"/>
          <w:spacing w:val="8"/>
          <w:sz w:val="24"/>
          <w:szCs w:val="24"/>
        </w:rPr>
      </w:pPr>
    </w:p>
    <w:p w:rsidR="003E418D" w:rsidRPr="003E418D" w:rsidRDefault="003E418D" w:rsidP="00672B4B">
      <w:pPr>
        <w:spacing w:after="0" w:line="240" w:lineRule="auto"/>
        <w:jc w:val="center"/>
        <w:rPr>
          <w:rFonts w:ascii="Arial" w:eastAsia="Times New Roman" w:hAnsi="Arial" w:cs="Arial"/>
          <w:spacing w:val="8"/>
          <w:sz w:val="24"/>
          <w:szCs w:val="24"/>
        </w:rPr>
      </w:pPr>
      <w:r w:rsidRPr="003E418D">
        <w:rPr>
          <w:rFonts w:ascii="Arial" w:eastAsia="Times New Roman" w:hAnsi="Arial" w:cs="Arial"/>
          <w:spacing w:val="8"/>
          <w:sz w:val="24"/>
          <w:szCs w:val="24"/>
        </w:rPr>
        <w:t>Анализ бюджетного риска</w:t>
      </w:r>
    </w:p>
    <w:p w:rsidR="003E418D" w:rsidRPr="003E418D" w:rsidRDefault="003E418D" w:rsidP="00672B4B">
      <w:pPr>
        <w:spacing w:after="34" w:line="240" w:lineRule="auto"/>
        <w:ind w:left="20" w:right="4978"/>
        <w:jc w:val="both"/>
        <w:outlineLvl w:val="1"/>
        <w:rPr>
          <w:rFonts w:ascii="Arial" w:eastAsia="Tahoma" w:hAnsi="Arial" w:cs="Arial"/>
          <w:sz w:val="24"/>
          <w:szCs w:val="24"/>
        </w:rPr>
      </w:pPr>
      <w:bookmarkStart w:id="33" w:name="bookmark2"/>
    </w:p>
    <w:p w:rsidR="003E418D" w:rsidRPr="003E418D" w:rsidRDefault="003E418D" w:rsidP="00672B4B">
      <w:pPr>
        <w:spacing w:after="34" w:line="240" w:lineRule="auto"/>
        <w:ind w:left="20" w:right="-1"/>
        <w:jc w:val="both"/>
        <w:outlineLvl w:val="1"/>
        <w:rPr>
          <w:rFonts w:ascii="Arial" w:eastAsia="Tahoma" w:hAnsi="Arial" w:cs="Arial"/>
          <w:sz w:val="24"/>
          <w:szCs w:val="24"/>
        </w:rPr>
      </w:pPr>
      <w:r w:rsidRPr="003E418D">
        <w:rPr>
          <w:rFonts w:ascii="Arial" w:eastAsia="Tahoma" w:hAnsi="Arial" w:cs="Arial"/>
          <w:sz w:val="24"/>
          <w:szCs w:val="24"/>
        </w:rPr>
        <w:t>Операция:</w:t>
      </w:r>
      <w:bookmarkEnd w:id="33"/>
      <w:r w:rsidR="00592CC0">
        <w:rPr>
          <w:rFonts w:ascii="Arial" w:eastAsia="Tahoma" w:hAnsi="Arial" w:cs="Arial"/>
          <w:sz w:val="24"/>
          <w:szCs w:val="24"/>
        </w:rPr>
        <w:t>__________________________________</w:t>
      </w:r>
    </w:p>
    <w:p w:rsidR="003E418D" w:rsidRPr="003E418D" w:rsidRDefault="003E418D" w:rsidP="00672B4B">
      <w:pPr>
        <w:spacing w:after="0" w:line="240" w:lineRule="auto"/>
        <w:ind w:left="20" w:right="4978"/>
        <w:jc w:val="both"/>
        <w:rPr>
          <w:rFonts w:ascii="Arial" w:eastAsia="Times New Roman" w:hAnsi="Arial" w:cs="Arial"/>
          <w:spacing w:val="8"/>
          <w:sz w:val="24"/>
          <w:szCs w:val="24"/>
        </w:rPr>
      </w:pPr>
      <w:r w:rsidRPr="003E418D">
        <w:rPr>
          <w:rFonts w:ascii="Arial" w:eastAsia="Times New Roman" w:hAnsi="Arial" w:cs="Arial"/>
          <w:spacing w:val="8"/>
          <w:sz w:val="24"/>
          <w:szCs w:val="24"/>
        </w:rPr>
        <w:t>Наименование риска:</w:t>
      </w:r>
    </w:p>
    <w:p w:rsidR="003E418D" w:rsidRPr="003E418D" w:rsidRDefault="003E418D" w:rsidP="00672B4B">
      <w:pPr>
        <w:spacing w:after="16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1560"/>
        <w:gridCol w:w="1559"/>
        <w:gridCol w:w="1417"/>
        <w:gridCol w:w="1843"/>
      </w:tblGrid>
      <w:tr w:rsidR="003E418D" w:rsidRPr="003E418D" w:rsidTr="003E418D">
        <w:trPr>
          <w:trHeight w:val="384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Уровень по критерию «Вероятность»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left="960"/>
              <w:rPr>
                <w:rFonts w:ascii="Courier New" w:eastAsia="Times New Roman" w:hAnsi="Courier New" w:cs="Courier New"/>
                <w:spacing w:val="8"/>
              </w:rPr>
            </w:pPr>
            <w:proofErr w:type="gramStart"/>
            <w:r w:rsidRPr="00592CC0">
              <w:rPr>
                <w:rFonts w:ascii="Courier New" w:eastAsia="Times New Roman" w:hAnsi="Courier New" w:cs="Courier New"/>
                <w:spacing w:val="8"/>
              </w:rPr>
              <w:t>Уровень</w:t>
            </w:r>
            <w:proofErr w:type="gramEnd"/>
            <w:r w:rsidRPr="00592CC0">
              <w:rPr>
                <w:rFonts w:ascii="Courier New" w:eastAsia="Times New Roman" w:hAnsi="Courier New" w:cs="Courier New"/>
                <w:spacing w:val="8"/>
              </w:rPr>
              <w:t xml:space="preserve"> но критерию «Последствия»</w:t>
            </w:r>
          </w:p>
        </w:tc>
      </w:tr>
      <w:tr w:rsidR="003E418D" w:rsidRPr="003E418D" w:rsidTr="003E418D">
        <w:trPr>
          <w:trHeight w:val="605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592CC0" w:rsidRDefault="003E418D" w:rsidP="00672B4B">
            <w:pPr>
              <w:spacing w:after="0" w:line="240" w:lineRule="auto"/>
              <w:rPr>
                <w:rFonts w:ascii="Courier New" w:eastAsia="Times New Roman" w:hAnsi="Courier New" w:cs="Courier New"/>
                <w:spacing w:val="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left="320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left="160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умеренный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right="320"/>
              <w:jc w:val="right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высокий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right="360"/>
              <w:jc w:val="right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очень высокий</w:t>
            </w:r>
          </w:p>
        </w:tc>
      </w:tr>
      <w:tr w:rsidR="003E418D" w:rsidRPr="003E418D" w:rsidTr="003E418D">
        <w:trPr>
          <w:trHeight w:val="6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Невероятный (от 0 до 20%)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left="320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left="320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right="320"/>
              <w:jc w:val="right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низкий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right="360"/>
              <w:jc w:val="right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средний</w:t>
            </w:r>
          </w:p>
        </w:tc>
      </w:tr>
      <w:tr w:rsidR="003E418D" w:rsidRPr="003E418D" w:rsidTr="003E418D">
        <w:trPr>
          <w:trHeight w:val="6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Маловероятный (от 20 до 40%)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left="320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left="320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right="320"/>
              <w:jc w:val="right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right="360"/>
              <w:jc w:val="right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высокий</w:t>
            </w:r>
          </w:p>
        </w:tc>
      </w:tr>
      <w:tr w:rsidR="003E418D" w:rsidRPr="003E418D" w:rsidTr="003E418D">
        <w:trPr>
          <w:trHeight w:val="59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Средни</w:t>
            </w:r>
            <w:proofErr w:type="gramStart"/>
            <w:r w:rsidRPr="00592CC0">
              <w:rPr>
                <w:rFonts w:ascii="Courier New" w:eastAsia="Times New Roman" w:hAnsi="Courier New" w:cs="Courier New"/>
                <w:spacing w:val="8"/>
              </w:rPr>
              <w:t>й(</w:t>
            </w:r>
            <w:proofErr w:type="gramEnd"/>
            <w:r w:rsidRPr="00592CC0">
              <w:rPr>
                <w:rFonts w:ascii="Courier New" w:eastAsia="Times New Roman" w:hAnsi="Courier New" w:cs="Courier New"/>
                <w:spacing w:val="8"/>
              </w:rPr>
              <w:t>от 40 до 60%)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left="320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left="320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средний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right="320"/>
              <w:jc w:val="right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высокий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right="360"/>
              <w:jc w:val="right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очень высокий</w:t>
            </w:r>
          </w:p>
        </w:tc>
      </w:tr>
      <w:tr w:rsidR="003E418D" w:rsidRPr="003E418D" w:rsidTr="003E418D">
        <w:trPr>
          <w:trHeight w:val="61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Вероятный (от 60 до 80%)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left="320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left="320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right="320"/>
              <w:jc w:val="right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очень высокий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right="360"/>
              <w:jc w:val="right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очень высокий</w:t>
            </w:r>
          </w:p>
        </w:tc>
      </w:tr>
      <w:tr w:rsidR="003E418D" w:rsidRPr="003E418D" w:rsidTr="003E418D">
        <w:trPr>
          <w:trHeight w:val="62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Ожидаемый (от 80 до 100%)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left="320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высокий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left="320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right="320"/>
              <w:jc w:val="right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очень высокий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18D" w:rsidRPr="00592CC0" w:rsidRDefault="003E418D" w:rsidP="00672B4B">
            <w:pPr>
              <w:spacing w:after="0" w:line="240" w:lineRule="auto"/>
              <w:ind w:right="360"/>
              <w:jc w:val="right"/>
              <w:rPr>
                <w:rFonts w:ascii="Courier New" w:eastAsia="Times New Roman" w:hAnsi="Courier New" w:cs="Courier New"/>
                <w:spacing w:val="8"/>
              </w:rPr>
            </w:pPr>
            <w:r w:rsidRPr="00592CC0">
              <w:rPr>
                <w:rFonts w:ascii="Courier New" w:eastAsia="Times New Roman" w:hAnsi="Courier New" w:cs="Courier New"/>
                <w:spacing w:val="8"/>
              </w:rPr>
              <w:t>очень высокий</w:t>
            </w:r>
          </w:p>
        </w:tc>
      </w:tr>
    </w:tbl>
    <w:p w:rsidR="003E418D" w:rsidRPr="003E418D" w:rsidRDefault="003E418D" w:rsidP="00672B4B">
      <w:pPr>
        <w:spacing w:after="160" w:line="240" w:lineRule="auto"/>
        <w:rPr>
          <w:rFonts w:ascii="Arial" w:eastAsia="Calibri" w:hAnsi="Arial" w:cs="Arial"/>
          <w:sz w:val="24"/>
          <w:szCs w:val="24"/>
        </w:rPr>
      </w:pPr>
    </w:p>
    <w:p w:rsidR="003E418D" w:rsidRPr="003E418D" w:rsidRDefault="003E418D" w:rsidP="00672B4B">
      <w:pPr>
        <w:spacing w:after="0" w:line="240" w:lineRule="auto"/>
        <w:ind w:left="20" w:right="220"/>
        <w:jc w:val="both"/>
        <w:rPr>
          <w:rFonts w:ascii="Arial" w:eastAsia="Times New Roman" w:hAnsi="Arial" w:cs="Arial"/>
          <w:spacing w:val="8"/>
          <w:sz w:val="24"/>
          <w:szCs w:val="24"/>
        </w:rPr>
      </w:pPr>
      <w:r w:rsidRPr="003E418D">
        <w:rPr>
          <w:rFonts w:ascii="Arial" w:eastAsia="Times New Roman" w:hAnsi="Arial" w:cs="Arial"/>
          <w:spacing w:val="8"/>
          <w:sz w:val="24"/>
          <w:szCs w:val="24"/>
        </w:rPr>
        <w:lastRenderedPageBreak/>
        <w:t>Обоснование уровня риска и предложения по устранению причин риска, применению контрольных действий в отношении операции:</w:t>
      </w:r>
    </w:p>
    <w:p w:rsidR="00592CC0" w:rsidRDefault="003E418D" w:rsidP="00672B4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92CC0">
        <w:rPr>
          <w:rFonts w:ascii="Courier New" w:eastAsia="Calibri" w:hAnsi="Courier New" w:cs="Courier New"/>
        </w:rPr>
        <w:t>Приложение № 7</w:t>
      </w:r>
    </w:p>
    <w:p w:rsidR="003E418D" w:rsidRPr="00592CC0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92CC0">
        <w:rPr>
          <w:rFonts w:ascii="Courier New" w:eastAsia="Times New Roman" w:hAnsi="Courier New" w:cs="Courier New"/>
          <w:lang w:eastAsia="ru-RU"/>
        </w:rPr>
        <w:t>к «По</w:t>
      </w:r>
      <w:r w:rsidR="00592CC0">
        <w:rPr>
          <w:rFonts w:ascii="Courier New" w:eastAsia="Times New Roman" w:hAnsi="Courier New" w:cs="Courier New"/>
          <w:lang w:eastAsia="ru-RU"/>
        </w:rPr>
        <w:t>рядку осуществления внутреннего</w:t>
      </w:r>
    </w:p>
    <w:p w:rsidR="003E418D" w:rsidRPr="00592CC0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92CC0">
        <w:rPr>
          <w:rFonts w:ascii="Courier New" w:eastAsia="Times New Roman" w:hAnsi="Courier New" w:cs="Courier New"/>
          <w:lang w:eastAsia="ru-RU"/>
        </w:rPr>
        <w:t>финансового контроля</w:t>
      </w:r>
    </w:p>
    <w:p w:rsidR="003E418D" w:rsidRPr="00592CC0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92CC0">
        <w:rPr>
          <w:rFonts w:ascii="Courier New" w:eastAsia="Times New Roman" w:hAnsi="Courier New" w:cs="Courier New"/>
          <w:lang w:eastAsia="ru-RU"/>
        </w:rPr>
        <w:t xml:space="preserve"> и </w:t>
      </w:r>
      <w:r w:rsidR="00592CC0">
        <w:rPr>
          <w:rFonts w:ascii="Courier New" w:eastAsia="Times New Roman" w:hAnsi="Courier New" w:cs="Courier New"/>
          <w:lang w:eastAsia="ru-RU"/>
        </w:rPr>
        <w:t>внутреннего финансового аудита</w:t>
      </w:r>
    </w:p>
    <w:p w:rsidR="003E418D" w:rsidRPr="00592CC0" w:rsidRDefault="00592CC0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Администрацией </w:t>
      </w:r>
      <w:proofErr w:type="gramStart"/>
      <w:r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</w:p>
    <w:p w:rsidR="003E418D" w:rsidRPr="00592CC0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92CC0">
        <w:rPr>
          <w:rFonts w:ascii="Courier New" w:eastAsia="Times New Roman" w:hAnsi="Courier New" w:cs="Courier New"/>
          <w:lang w:eastAsia="ru-RU"/>
        </w:rPr>
        <w:t>образования «Каменка»»</w:t>
      </w:r>
    </w:p>
    <w:p w:rsidR="003E418D" w:rsidRPr="003E418D" w:rsidRDefault="003E418D" w:rsidP="00672B4B">
      <w:pPr>
        <w:spacing w:after="34" w:line="240" w:lineRule="auto"/>
        <w:ind w:right="280"/>
        <w:jc w:val="both"/>
        <w:rPr>
          <w:rFonts w:ascii="Arial" w:eastAsia="Times New Roman" w:hAnsi="Arial" w:cs="Arial"/>
          <w:spacing w:val="8"/>
          <w:sz w:val="24"/>
          <w:szCs w:val="24"/>
        </w:rPr>
      </w:pPr>
    </w:p>
    <w:p w:rsidR="003E418D" w:rsidRPr="003E418D" w:rsidRDefault="003E418D" w:rsidP="00672B4B">
      <w:pPr>
        <w:spacing w:after="16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Примерный перечень процессов внутренних бюджетных процедур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176"/>
        <w:gridCol w:w="3237"/>
        <w:gridCol w:w="3158"/>
      </w:tblGrid>
      <w:tr w:rsidR="003E418D" w:rsidRPr="00551F79" w:rsidTr="003E418D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51F79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Наименование внутренней бюджетной процедуры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51F79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Наименование процесса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551F79">
              <w:rPr>
                <w:rFonts w:ascii="Courier New" w:hAnsi="Courier New" w:cs="Courier New"/>
                <w:sz w:val="22"/>
                <w:szCs w:val="22"/>
                <w:lang w:eastAsia="ru-RU"/>
              </w:rPr>
              <w:t>Ответственный за результат выполнения внутренней бюджетной процедуры</w:t>
            </w:r>
            <w:proofErr w:type="gramEnd"/>
          </w:p>
        </w:tc>
      </w:tr>
      <w:tr w:rsidR="003E418D" w:rsidRPr="00551F79" w:rsidTr="003E418D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51F79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51F79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51F79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</w:tr>
      <w:tr w:rsidR="003E418D" w:rsidRPr="00551F79" w:rsidTr="003E418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51F79">
              <w:rPr>
                <w:rFonts w:ascii="Courier New" w:hAnsi="Courier New" w:cs="Courier New"/>
                <w:sz w:val="22"/>
                <w:szCs w:val="22"/>
                <w:lang w:eastAsia="ru-RU"/>
              </w:rPr>
              <w:t>I. Бюджетное планирование</w:t>
            </w:r>
          </w:p>
        </w:tc>
      </w:tr>
      <w:tr w:rsidR="003E418D" w:rsidRPr="00551F79" w:rsidTr="003E418D">
        <w:trPr>
          <w:trHeight w:val="2831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tabs>
                <w:tab w:val="left" w:pos="1853"/>
              </w:tabs>
              <w:jc w:val="both"/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t>Составление и представление документов, необходимых для составления и рассмотрения проекта бюджета необходимых для составления</w:t>
            </w: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tab/>
              <w:t>и рассмотрения проекта бюджета, в том числе реестров расходных обязательств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51F79">
              <w:rPr>
                <w:rFonts w:ascii="Courier New" w:hAnsi="Courier New" w:cs="Courier New"/>
                <w:sz w:val="22"/>
                <w:szCs w:val="22"/>
                <w:lang w:eastAsia="ru-RU"/>
              </w:rPr>
              <w:t>Составление и представление проекта бюджетной сметы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ind w:left="60"/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t>Начальник финансового отдела администрации МО «Каменка»</w:t>
            </w:r>
          </w:p>
        </w:tc>
      </w:tr>
      <w:tr w:rsidR="003E418D" w:rsidRPr="00551F79" w:rsidTr="003E418D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51F79">
              <w:rPr>
                <w:rFonts w:ascii="Courier New" w:hAnsi="Courier New" w:cs="Courier New"/>
                <w:sz w:val="22"/>
                <w:szCs w:val="22"/>
                <w:lang w:eastAsia="ru-RU"/>
              </w:rPr>
              <w:t>Составление и представление документов необходимых для составления и ведения кассового плана по расходам бюджета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jc w:val="both"/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t>Составление и представление сведений, необходимых для составления и ведения кассового плана по расходам бюджета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ind w:left="60"/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t>Начальник финансового отдела администрации МО «Каменка</w:t>
            </w:r>
          </w:p>
        </w:tc>
      </w:tr>
      <w:tr w:rsidR="003E418D" w:rsidRPr="00551F79" w:rsidTr="003E418D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51F7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Составление, утверждение и ведение бюджетной росписи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jc w:val="both"/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t xml:space="preserve">Формирование и представление бюджетной росписи и лимитов бюджетных обязательств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ind w:left="60"/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t>Начальник финансового отдела администрации МО «Каменка</w:t>
            </w:r>
          </w:p>
        </w:tc>
      </w:tr>
      <w:tr w:rsidR="003E418D" w:rsidRPr="00551F79" w:rsidTr="003E418D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tabs>
                <w:tab w:val="left" w:pos="1690"/>
              </w:tabs>
              <w:jc w:val="both"/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t xml:space="preserve">Составление, утверждение и ведение бюджетных смет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jc w:val="both"/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t>Составление, утверждение и ведение бюджетных смет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ind w:left="60"/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t>Начальник финансового отдела администрации МО «Каменка</w:t>
            </w:r>
          </w:p>
        </w:tc>
      </w:tr>
      <w:tr w:rsidR="003E418D" w:rsidRPr="00551F79" w:rsidTr="003E418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ind w:left="60"/>
              <w:jc w:val="center"/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t>II. Исполнение бюджетной сметы. Принятие бюджетных обязательств</w:t>
            </w:r>
          </w:p>
        </w:tc>
      </w:tr>
      <w:tr w:rsidR="003E418D" w:rsidRPr="00551F79" w:rsidTr="003E418D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51F7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Исполнение бюджетной сметы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jc w:val="both"/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t xml:space="preserve">Осуществление расчетов с должностными лицами (работниками) по расчету денежного довольствия, денежного содержания и заработной платы, по командировочным расходам, по расходам в связи с переводом </w:t>
            </w: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lastRenderedPageBreak/>
              <w:t>по службе, по возмещению расходов на проезд в общественном транспорте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ind w:left="60"/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lastRenderedPageBreak/>
              <w:t>Главный специалист – главный бухгалтер</w:t>
            </w:r>
          </w:p>
        </w:tc>
      </w:tr>
      <w:tr w:rsidR="003E418D" w:rsidRPr="00551F79" w:rsidTr="003E418D"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ind w:left="60"/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  <w:proofErr w:type="gramStart"/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lastRenderedPageBreak/>
              <w:t>Принятие и исполнение бюджетных обязательств (за исключением обязательств по выплатам персоналу,</w:t>
            </w:r>
            <w:proofErr w:type="gramEnd"/>
          </w:p>
          <w:p w:rsidR="003E418D" w:rsidRPr="00551F79" w:rsidRDefault="003E418D" w:rsidP="00672B4B">
            <w:pPr>
              <w:ind w:left="60"/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t>уплате налогов, сборов и иных обязательных платежей в бюджетную систему Российской Федерации)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jc w:val="both"/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t>Заключение государственных (муниципальных) контрактов, договоров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ind w:left="60"/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t>Главный специалист – главный бухгалтер</w:t>
            </w:r>
          </w:p>
        </w:tc>
      </w:tr>
      <w:tr w:rsidR="003E418D" w:rsidRPr="00551F79" w:rsidTr="003E41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551F79" w:rsidRDefault="003E418D" w:rsidP="00672B4B">
            <w:pPr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jc w:val="both"/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t>Осуществление расчетов с поставщиками (подрядчиками, исполнителями) по расходам за поставленные товары, выполненные работы, оказанные услуги по государственным контрактам, договорам.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ind w:left="60"/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t>Главный специалист – главный бухгалтер</w:t>
            </w:r>
          </w:p>
        </w:tc>
      </w:tr>
      <w:tr w:rsidR="003E418D" w:rsidRPr="00551F79" w:rsidTr="003E418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spacing w:after="60"/>
              <w:ind w:left="420"/>
              <w:jc w:val="center"/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t>I</w:t>
            </w: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val="en-US" w:eastAsia="ru-RU"/>
              </w:rPr>
              <w:t>II</w:t>
            </w: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t>. Ведение бюджетного учета. Составление бюджетной (финансовой) отчетности</w:t>
            </w:r>
          </w:p>
        </w:tc>
      </w:tr>
      <w:tr w:rsidR="003E418D" w:rsidRPr="00551F79" w:rsidTr="003E418D"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jc w:val="both"/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t>Ведение бюджетного учета, в том числе принятие к учету первичных учетных документов, отражение информации, указанной в первичных учетных документах, в регистрах бюджетного учета, проведение оценки имущества и обязательств, а также инвентаризаций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jc w:val="both"/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t xml:space="preserve">Принятие к учету первичных учетных документов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ind w:left="60"/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t>Главный специалист – главный бухгалтер</w:t>
            </w:r>
          </w:p>
        </w:tc>
      </w:tr>
      <w:tr w:rsidR="003E418D" w:rsidRPr="00551F79" w:rsidTr="003E41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551F79" w:rsidRDefault="003E418D" w:rsidP="00672B4B">
            <w:pPr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jc w:val="both"/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t>Отражение информации, указанной в первичных учетных документах, в регистрах бюджетного учета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ind w:left="60"/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t>Главный специалист – главный бухгалтер</w:t>
            </w:r>
          </w:p>
        </w:tc>
      </w:tr>
      <w:tr w:rsidR="003E418D" w:rsidRPr="00551F79" w:rsidTr="003E41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551F79" w:rsidRDefault="003E418D" w:rsidP="00672B4B">
            <w:pPr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ind w:left="60"/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t>Проведение инвентаризаций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ind w:left="60"/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t>Главный специалист – главный бухгалтер</w:t>
            </w:r>
          </w:p>
        </w:tc>
      </w:tr>
      <w:tr w:rsidR="003E418D" w:rsidRPr="00551F79" w:rsidTr="003E418D"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ind w:left="60"/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t>Составление и представление бюджетной отчетности и сводной бюджетной отчетности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jc w:val="both"/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t>Составление и предоставление  бюджетной отчетности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ind w:left="60"/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t xml:space="preserve">Главный специалист – главный бухгалтер, </w:t>
            </w:r>
          </w:p>
        </w:tc>
      </w:tr>
      <w:tr w:rsidR="003E418D" w:rsidRPr="00551F79" w:rsidTr="003E41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8D" w:rsidRPr="00551F79" w:rsidRDefault="003E418D" w:rsidP="00672B4B">
            <w:pPr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jc w:val="both"/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t>Составление и предоставление сводной бюджетной отчетности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ind w:left="60"/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</w:pPr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t xml:space="preserve">Главный специалист – главный бухгалтер, </w:t>
            </w:r>
            <w:proofErr w:type="gramStart"/>
            <w:r w:rsidRPr="00551F79">
              <w:rPr>
                <w:rFonts w:ascii="Courier New" w:eastAsia="Times New Roman" w:hAnsi="Courier New" w:cs="Courier New"/>
                <w:spacing w:val="8"/>
                <w:sz w:val="22"/>
                <w:szCs w:val="22"/>
                <w:lang w:eastAsia="ru-RU"/>
              </w:rPr>
              <w:t>м</w:t>
            </w:r>
            <w:proofErr w:type="gramEnd"/>
          </w:p>
        </w:tc>
      </w:tr>
    </w:tbl>
    <w:p w:rsidR="00551F79" w:rsidRDefault="00551F79" w:rsidP="00672B4B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8D" w:rsidRPr="00551F79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51F79">
        <w:rPr>
          <w:rFonts w:ascii="Courier New" w:eastAsia="Times New Roman" w:hAnsi="Courier New" w:cs="Courier New"/>
          <w:lang w:eastAsia="ru-RU"/>
        </w:rPr>
        <w:t>Приложение № 8</w:t>
      </w:r>
    </w:p>
    <w:p w:rsidR="003E418D" w:rsidRPr="00551F79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51F79">
        <w:rPr>
          <w:rFonts w:ascii="Courier New" w:eastAsia="Times New Roman" w:hAnsi="Courier New" w:cs="Courier New"/>
          <w:lang w:eastAsia="ru-RU"/>
        </w:rPr>
        <w:t>к «По</w:t>
      </w:r>
      <w:r w:rsidR="00551F79" w:rsidRPr="00551F79">
        <w:rPr>
          <w:rFonts w:ascii="Courier New" w:eastAsia="Times New Roman" w:hAnsi="Courier New" w:cs="Courier New"/>
          <w:lang w:eastAsia="ru-RU"/>
        </w:rPr>
        <w:t>рядку осуществления внутреннего</w:t>
      </w:r>
    </w:p>
    <w:p w:rsidR="003E418D" w:rsidRPr="00551F79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51F79">
        <w:rPr>
          <w:rFonts w:ascii="Courier New" w:eastAsia="Times New Roman" w:hAnsi="Courier New" w:cs="Courier New"/>
          <w:lang w:eastAsia="ru-RU"/>
        </w:rPr>
        <w:t>финансового контроля</w:t>
      </w:r>
    </w:p>
    <w:p w:rsidR="003E418D" w:rsidRPr="00551F79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51F79">
        <w:rPr>
          <w:rFonts w:ascii="Courier New" w:eastAsia="Times New Roman" w:hAnsi="Courier New" w:cs="Courier New"/>
          <w:lang w:eastAsia="ru-RU"/>
        </w:rPr>
        <w:t xml:space="preserve"> и </w:t>
      </w:r>
      <w:r w:rsidR="00551F79" w:rsidRPr="00551F79">
        <w:rPr>
          <w:rFonts w:ascii="Courier New" w:eastAsia="Times New Roman" w:hAnsi="Courier New" w:cs="Courier New"/>
          <w:lang w:eastAsia="ru-RU"/>
        </w:rPr>
        <w:t>внутреннего финансового аудита</w:t>
      </w:r>
    </w:p>
    <w:p w:rsidR="003E418D" w:rsidRPr="00551F79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51F79">
        <w:rPr>
          <w:rFonts w:ascii="Courier New" w:eastAsia="Times New Roman" w:hAnsi="Courier New" w:cs="Courier New"/>
          <w:lang w:eastAsia="ru-RU"/>
        </w:rPr>
        <w:t>Администр</w:t>
      </w:r>
      <w:r w:rsidR="00551F79">
        <w:rPr>
          <w:rFonts w:ascii="Courier New" w:eastAsia="Times New Roman" w:hAnsi="Courier New" w:cs="Courier New"/>
          <w:lang w:eastAsia="ru-RU"/>
        </w:rPr>
        <w:t xml:space="preserve">ацией </w:t>
      </w:r>
      <w:proofErr w:type="gramStart"/>
      <w:r w:rsidR="00551F79"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</w:p>
    <w:p w:rsidR="003E418D" w:rsidRPr="00551F79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51F79">
        <w:rPr>
          <w:rFonts w:ascii="Courier New" w:eastAsia="Times New Roman" w:hAnsi="Courier New" w:cs="Courier New"/>
          <w:lang w:eastAsia="ru-RU"/>
        </w:rPr>
        <w:t>образования «Каменка»»</w:t>
      </w:r>
    </w:p>
    <w:p w:rsidR="003E418D" w:rsidRPr="00551F79" w:rsidRDefault="003E418D" w:rsidP="00672B4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51F79">
        <w:rPr>
          <w:rFonts w:ascii="Courier New" w:eastAsia="Calibri" w:hAnsi="Courier New" w:cs="Courier New"/>
        </w:rPr>
        <w:t>УТВЕРЖДАЮ</w:t>
      </w:r>
    </w:p>
    <w:p w:rsidR="003E418D" w:rsidRPr="00551F79" w:rsidRDefault="00551F79" w:rsidP="00672B4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51F79">
        <w:rPr>
          <w:rFonts w:ascii="Courier New" w:eastAsia="Calibri" w:hAnsi="Courier New" w:cs="Courier New"/>
        </w:rPr>
        <w:t>Глава Администрации</w:t>
      </w:r>
    </w:p>
    <w:p w:rsidR="003E418D" w:rsidRPr="00551F79" w:rsidRDefault="003E418D" w:rsidP="00672B4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51F79">
        <w:rPr>
          <w:rFonts w:ascii="Courier New" w:eastAsia="Calibri" w:hAnsi="Courier New" w:cs="Courier New"/>
        </w:rPr>
        <w:t>«___» _________________ 20____</w:t>
      </w:r>
    </w:p>
    <w:p w:rsidR="003E418D" w:rsidRPr="00551F79" w:rsidRDefault="003E418D" w:rsidP="00672B4B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3E418D" w:rsidRPr="003E418D" w:rsidRDefault="003E418D" w:rsidP="00672B4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План внутреннего фин</w:t>
      </w:r>
      <w:r w:rsidR="00551F79">
        <w:rPr>
          <w:rFonts w:ascii="Arial" w:eastAsia="Calibri" w:hAnsi="Arial" w:cs="Arial"/>
          <w:sz w:val="24"/>
          <w:szCs w:val="24"/>
        </w:rPr>
        <w:t>ансового аудита в Администрации</w:t>
      </w:r>
    </w:p>
    <w:p w:rsidR="003E418D" w:rsidRPr="003E418D" w:rsidRDefault="003E418D" w:rsidP="00672B4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муниципального образования «Каменка»</w:t>
      </w:r>
    </w:p>
    <w:p w:rsidR="003E418D" w:rsidRPr="003E418D" w:rsidRDefault="003E418D" w:rsidP="00672B4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на _________ год</w:t>
      </w:r>
    </w:p>
    <w:p w:rsidR="003E418D" w:rsidRPr="003E418D" w:rsidRDefault="003E418D" w:rsidP="00672B4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481"/>
        <w:gridCol w:w="1877"/>
        <w:gridCol w:w="1744"/>
        <w:gridCol w:w="1745"/>
        <w:gridCol w:w="1933"/>
      </w:tblGrid>
      <w:tr w:rsidR="003E418D" w:rsidRPr="003E418D" w:rsidTr="003E418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51F79">
              <w:rPr>
                <w:rFonts w:ascii="Courier New" w:eastAsia="Calibri" w:hAnsi="Courier New" w:cs="Courier New"/>
              </w:rPr>
              <w:t>№</w:t>
            </w:r>
            <w:proofErr w:type="gramStart"/>
            <w:r w:rsidRPr="00551F79">
              <w:rPr>
                <w:rFonts w:ascii="Courier New" w:eastAsia="Calibri" w:hAnsi="Courier New" w:cs="Courier New"/>
              </w:rPr>
              <w:t>п</w:t>
            </w:r>
            <w:proofErr w:type="gramEnd"/>
            <w:r w:rsidRPr="00551F79">
              <w:rPr>
                <w:rFonts w:ascii="Courier New" w:eastAsia="Calibri" w:hAnsi="Courier New" w:cs="Courier New"/>
              </w:rPr>
              <w:t>/п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51F79">
              <w:rPr>
                <w:rFonts w:ascii="Courier New" w:eastAsia="Calibri" w:hAnsi="Courier New" w:cs="Courier New"/>
              </w:rPr>
              <w:t>Объект аудита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51F79">
              <w:rPr>
                <w:rFonts w:ascii="Courier New" w:eastAsia="Calibri" w:hAnsi="Courier New" w:cs="Courier New"/>
              </w:rPr>
              <w:t>Тема аудиторской проверки (проверяемые внутренние бюджетные процедуры)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51F79">
              <w:rPr>
                <w:rFonts w:ascii="Courier New" w:eastAsia="Calibri" w:hAnsi="Courier New" w:cs="Courier New"/>
              </w:rPr>
              <w:t>Проверяемый период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51F79">
              <w:rPr>
                <w:rFonts w:ascii="Courier New" w:eastAsia="Calibri" w:hAnsi="Courier New" w:cs="Courier New"/>
              </w:rPr>
              <w:t>Сроки проведения аудиторской проверки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51F79">
              <w:rPr>
                <w:rFonts w:ascii="Courier New" w:eastAsia="Calibri" w:hAnsi="Courier New" w:cs="Courier New"/>
              </w:rPr>
              <w:t>Ответственные исполнители</w:t>
            </w:r>
          </w:p>
        </w:tc>
      </w:tr>
      <w:tr w:rsidR="003E418D" w:rsidRPr="003E418D" w:rsidTr="003E418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51F79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51F7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51F7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51F79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8D" w:rsidRPr="00551F79" w:rsidRDefault="003E418D" w:rsidP="00672B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51F7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D" w:rsidRPr="00551F79" w:rsidRDefault="003E418D" w:rsidP="00672B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E418D" w:rsidRPr="003E418D" w:rsidTr="003E418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D" w:rsidRPr="00551F79" w:rsidRDefault="003E418D" w:rsidP="00672B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D" w:rsidRPr="00551F79" w:rsidRDefault="003E418D" w:rsidP="00672B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D" w:rsidRPr="00551F79" w:rsidRDefault="003E418D" w:rsidP="00672B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D" w:rsidRPr="00551F79" w:rsidRDefault="003E418D" w:rsidP="00672B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D" w:rsidRPr="00551F79" w:rsidRDefault="003E418D" w:rsidP="00672B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D" w:rsidRPr="00551F79" w:rsidRDefault="003E418D" w:rsidP="00672B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E418D" w:rsidRPr="003E418D" w:rsidTr="003E418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D" w:rsidRPr="00551F79" w:rsidRDefault="003E418D" w:rsidP="00672B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D" w:rsidRPr="00551F79" w:rsidRDefault="003E418D" w:rsidP="00672B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D" w:rsidRPr="00551F79" w:rsidRDefault="003E418D" w:rsidP="00672B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D" w:rsidRPr="00551F79" w:rsidRDefault="003E418D" w:rsidP="00672B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D" w:rsidRPr="00551F79" w:rsidRDefault="003E418D" w:rsidP="00672B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8D" w:rsidRPr="00551F79" w:rsidRDefault="003E418D" w:rsidP="00672B4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:rsidR="003E418D" w:rsidRPr="003E418D" w:rsidRDefault="003E418D" w:rsidP="00672B4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E418D" w:rsidRPr="003E418D" w:rsidRDefault="003E418D" w:rsidP="00672B4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Исполнитель: ____________    _____________    __________________</w:t>
      </w:r>
    </w:p>
    <w:p w:rsidR="003E418D" w:rsidRPr="003E418D" w:rsidRDefault="003E418D" w:rsidP="00672B4B">
      <w:pPr>
        <w:spacing w:after="0" w:line="240" w:lineRule="auto"/>
        <w:ind w:firstLine="1701"/>
        <w:jc w:val="both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(должность)             (подпись)       (расшифровка подписи)</w:t>
      </w:r>
    </w:p>
    <w:p w:rsidR="00551F79" w:rsidRDefault="00551F79" w:rsidP="00672B4B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8D" w:rsidRPr="003E418D" w:rsidRDefault="003E418D" w:rsidP="00672B4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Приложение № 9</w:t>
      </w:r>
    </w:p>
    <w:p w:rsidR="003E418D" w:rsidRPr="003E418D" w:rsidRDefault="003E418D" w:rsidP="00672B4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к «Порядку осуществления внутреннего </w:t>
      </w:r>
    </w:p>
    <w:p w:rsidR="003E418D" w:rsidRPr="003E418D" w:rsidRDefault="003E418D" w:rsidP="00672B4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финансового контроля</w:t>
      </w:r>
    </w:p>
    <w:p w:rsidR="003E418D" w:rsidRPr="003E418D" w:rsidRDefault="003E418D" w:rsidP="00672B4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 и внутреннего финансового аудита </w:t>
      </w:r>
    </w:p>
    <w:p w:rsidR="003E418D" w:rsidRPr="003E418D" w:rsidRDefault="003E418D" w:rsidP="00672B4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proofErr w:type="gramStart"/>
      <w:r w:rsidRPr="003E418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418D" w:rsidRPr="003E418D" w:rsidRDefault="003E418D" w:rsidP="00672B4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образования «Каменка»»</w:t>
      </w:r>
    </w:p>
    <w:p w:rsidR="003E418D" w:rsidRPr="003E418D" w:rsidRDefault="003E418D" w:rsidP="00672B4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УТВЕРЖДАЮ</w:t>
      </w:r>
    </w:p>
    <w:p w:rsidR="003E418D" w:rsidRPr="003E418D" w:rsidRDefault="003E418D" w:rsidP="00672B4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Глава  Администрации</w:t>
      </w:r>
    </w:p>
    <w:p w:rsidR="003E418D" w:rsidRPr="003E418D" w:rsidRDefault="003E418D" w:rsidP="00672B4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«___» _________________ 20____</w:t>
      </w:r>
    </w:p>
    <w:p w:rsidR="003E418D" w:rsidRPr="003E418D" w:rsidRDefault="003E418D" w:rsidP="00672B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E418D" w:rsidRPr="003E418D" w:rsidRDefault="003E418D" w:rsidP="00672B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E418D">
        <w:rPr>
          <w:rFonts w:ascii="Arial" w:eastAsia="Times New Roman" w:hAnsi="Arial" w:cs="Arial"/>
          <w:b/>
          <w:sz w:val="24"/>
          <w:szCs w:val="24"/>
        </w:rPr>
        <w:t>Программа аудита</w:t>
      </w:r>
    </w:p>
    <w:p w:rsidR="003E418D" w:rsidRPr="00551F79" w:rsidRDefault="003E418D" w:rsidP="00672B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51F79"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3E418D" w:rsidRPr="003E418D" w:rsidRDefault="003E418D" w:rsidP="00672B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E418D">
        <w:rPr>
          <w:rFonts w:ascii="Arial" w:eastAsia="Times New Roman" w:hAnsi="Arial" w:cs="Arial"/>
          <w:sz w:val="24"/>
          <w:szCs w:val="24"/>
        </w:rPr>
        <w:t>(тема аудиторской проверки)</w:t>
      </w:r>
    </w:p>
    <w:p w:rsidR="003E418D" w:rsidRPr="003E418D" w:rsidRDefault="003E418D" w:rsidP="00672B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418D" w:rsidRPr="003E418D" w:rsidRDefault="003E418D" w:rsidP="00672B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418D">
        <w:rPr>
          <w:rFonts w:ascii="Arial" w:eastAsia="Times New Roman" w:hAnsi="Arial" w:cs="Arial"/>
          <w:sz w:val="24"/>
          <w:szCs w:val="24"/>
        </w:rPr>
        <w:t>1. Объекты аудита:_____________________________________________________</w:t>
      </w:r>
    </w:p>
    <w:p w:rsidR="003E418D" w:rsidRPr="003E418D" w:rsidRDefault="003E418D" w:rsidP="00672B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418D">
        <w:rPr>
          <w:rFonts w:ascii="Arial" w:eastAsia="Times New Roman" w:hAnsi="Arial" w:cs="Arial"/>
          <w:sz w:val="24"/>
          <w:szCs w:val="24"/>
        </w:rPr>
        <w:t>2. Основание для проведения аудиторской проверки:__________________________________________________________</w:t>
      </w:r>
    </w:p>
    <w:p w:rsidR="003E418D" w:rsidRPr="003E418D" w:rsidRDefault="003E418D" w:rsidP="00672B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418D">
        <w:rPr>
          <w:rFonts w:ascii="Arial" w:eastAsia="Times New Roman" w:hAnsi="Arial" w:cs="Arial"/>
          <w:sz w:val="24"/>
          <w:szCs w:val="24"/>
        </w:rPr>
        <w:t>(реквизиты решения о назначен</w:t>
      </w:r>
      <w:proofErr w:type="gramStart"/>
      <w:r w:rsidRPr="003E418D">
        <w:rPr>
          <w:rFonts w:ascii="Arial" w:eastAsia="Times New Roman" w:hAnsi="Arial" w:cs="Arial"/>
          <w:sz w:val="24"/>
          <w:szCs w:val="24"/>
        </w:rPr>
        <w:t>ии ау</w:t>
      </w:r>
      <w:proofErr w:type="gramEnd"/>
      <w:r w:rsidRPr="003E418D">
        <w:rPr>
          <w:rFonts w:ascii="Arial" w:eastAsia="Times New Roman" w:hAnsi="Arial" w:cs="Arial"/>
          <w:sz w:val="24"/>
          <w:szCs w:val="24"/>
        </w:rPr>
        <w:t>диторской проверки, № пункта плана внутреннего финансового аудита)</w:t>
      </w:r>
    </w:p>
    <w:p w:rsidR="003E418D" w:rsidRPr="003E418D" w:rsidRDefault="003E418D" w:rsidP="00672B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418D">
        <w:rPr>
          <w:rFonts w:ascii="Arial" w:eastAsia="Times New Roman" w:hAnsi="Arial" w:cs="Arial"/>
          <w:sz w:val="24"/>
          <w:szCs w:val="24"/>
        </w:rPr>
        <w:t>3. Вид аудиторской проверки:___________________________________________</w:t>
      </w:r>
    </w:p>
    <w:p w:rsidR="003E418D" w:rsidRPr="003E418D" w:rsidRDefault="003E418D" w:rsidP="00672B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418D">
        <w:rPr>
          <w:rFonts w:ascii="Arial" w:eastAsia="Times New Roman" w:hAnsi="Arial" w:cs="Arial"/>
          <w:sz w:val="24"/>
          <w:szCs w:val="24"/>
        </w:rPr>
        <w:t>4. Срок проведения аудиторской проверки:________________________________</w:t>
      </w:r>
    </w:p>
    <w:p w:rsidR="003E418D" w:rsidRPr="003E418D" w:rsidRDefault="003E418D" w:rsidP="00672B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418D">
        <w:rPr>
          <w:rFonts w:ascii="Arial" w:eastAsia="Times New Roman" w:hAnsi="Arial" w:cs="Arial"/>
          <w:sz w:val="24"/>
          <w:szCs w:val="24"/>
        </w:rPr>
        <w:t>5. Перечень вопросов, подлежащих к изучению в ходе аудиторской проверки:</w:t>
      </w:r>
    </w:p>
    <w:p w:rsidR="003E418D" w:rsidRPr="003E418D" w:rsidRDefault="003E418D" w:rsidP="00672B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418D">
        <w:rPr>
          <w:rFonts w:ascii="Arial" w:eastAsia="Times New Roman" w:hAnsi="Arial" w:cs="Arial"/>
          <w:sz w:val="24"/>
          <w:szCs w:val="24"/>
        </w:rPr>
        <w:t>5.1._______________________________________________________________</w:t>
      </w:r>
    </w:p>
    <w:p w:rsidR="003E418D" w:rsidRPr="003E418D" w:rsidRDefault="003E418D" w:rsidP="00672B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418D">
        <w:rPr>
          <w:rFonts w:ascii="Arial" w:eastAsia="Times New Roman" w:hAnsi="Arial" w:cs="Arial"/>
          <w:sz w:val="24"/>
          <w:szCs w:val="24"/>
        </w:rPr>
        <w:t>5.2._______________________________________________________________</w:t>
      </w:r>
    </w:p>
    <w:p w:rsidR="003E418D" w:rsidRPr="003E418D" w:rsidRDefault="003E418D" w:rsidP="00672B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418D">
        <w:rPr>
          <w:rFonts w:ascii="Arial" w:eastAsia="Times New Roman" w:hAnsi="Arial" w:cs="Arial"/>
          <w:sz w:val="24"/>
          <w:szCs w:val="24"/>
        </w:rPr>
        <w:t>5.3.________________________________</w:t>
      </w:r>
      <w:r w:rsidR="00551F79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3E418D" w:rsidRPr="003E418D" w:rsidRDefault="003E418D" w:rsidP="00672B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418D" w:rsidRPr="003E418D" w:rsidRDefault="003E418D" w:rsidP="00672B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418D">
        <w:rPr>
          <w:rFonts w:ascii="Arial" w:eastAsia="Times New Roman" w:hAnsi="Arial" w:cs="Arial"/>
          <w:sz w:val="24"/>
          <w:szCs w:val="24"/>
        </w:rPr>
        <w:t>Руководитель аудиторской группы ________________     ________________</w:t>
      </w:r>
    </w:p>
    <w:p w:rsidR="003E418D" w:rsidRPr="003E418D" w:rsidRDefault="003E418D" w:rsidP="00672B4B">
      <w:pPr>
        <w:spacing w:after="0" w:line="240" w:lineRule="auto"/>
        <w:ind w:firstLine="411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Должность                      подпись</w:t>
      </w:r>
    </w:p>
    <w:p w:rsidR="00484D26" w:rsidRDefault="00484D26" w:rsidP="00672B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8D" w:rsidRPr="003E418D" w:rsidRDefault="003E418D" w:rsidP="00672B4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Приложение № 10</w:t>
      </w:r>
    </w:p>
    <w:p w:rsidR="003E418D" w:rsidRPr="003E418D" w:rsidRDefault="003E418D" w:rsidP="00672B4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к «Порядку осуществления внутреннего </w:t>
      </w:r>
    </w:p>
    <w:p w:rsidR="003E418D" w:rsidRPr="003E418D" w:rsidRDefault="003E418D" w:rsidP="00672B4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финансового контроля</w:t>
      </w:r>
    </w:p>
    <w:p w:rsidR="003E418D" w:rsidRPr="003E418D" w:rsidRDefault="003E418D" w:rsidP="00672B4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 и внутреннего финансового аудита </w:t>
      </w:r>
    </w:p>
    <w:p w:rsidR="003E418D" w:rsidRPr="003E418D" w:rsidRDefault="003E418D" w:rsidP="00672B4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proofErr w:type="gramStart"/>
      <w:r w:rsidRPr="003E418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418D" w:rsidRPr="003E418D" w:rsidRDefault="003E418D" w:rsidP="00672B4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образования «Каменка»»</w:t>
      </w:r>
    </w:p>
    <w:p w:rsidR="003E418D" w:rsidRPr="003E418D" w:rsidRDefault="003E418D" w:rsidP="00672B4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УТВЕРЖДАЮ</w:t>
      </w:r>
    </w:p>
    <w:p w:rsidR="003E418D" w:rsidRPr="003E418D" w:rsidRDefault="003E418D" w:rsidP="00672B4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Глава Администрации</w:t>
      </w:r>
    </w:p>
    <w:p w:rsidR="003E418D" w:rsidRPr="003E418D" w:rsidRDefault="003E418D" w:rsidP="00672B4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E418D">
        <w:rPr>
          <w:rFonts w:ascii="Arial" w:eastAsia="Calibri" w:hAnsi="Arial" w:cs="Arial"/>
          <w:sz w:val="24"/>
          <w:szCs w:val="24"/>
        </w:rPr>
        <w:t>«___» _________________ 20____</w:t>
      </w:r>
    </w:p>
    <w:p w:rsidR="00484D26" w:rsidRDefault="00484D26" w:rsidP="0067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АКТ N_____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по результатам аудиторской проверки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2977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(тема аудиторской проверки)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2977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(проверяемый период)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_______________________________         ______________________________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(место составления Акта)                                            (дата)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Во исполнение _____________________________________________________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(реквизиты распоряжения о назначен</w:t>
      </w:r>
      <w:proofErr w:type="gramStart"/>
      <w:r w:rsidRPr="003E418D">
        <w:rPr>
          <w:rFonts w:ascii="Arial" w:eastAsia="Times New Roman" w:hAnsi="Arial" w:cs="Arial"/>
          <w:sz w:val="24"/>
          <w:szCs w:val="24"/>
          <w:lang w:eastAsia="ru-RU"/>
        </w:rPr>
        <w:t>ии ау</w:t>
      </w:r>
      <w:proofErr w:type="gramEnd"/>
      <w:r w:rsidRPr="003E418D">
        <w:rPr>
          <w:rFonts w:ascii="Arial" w:eastAsia="Times New Roman" w:hAnsi="Arial" w:cs="Arial"/>
          <w:sz w:val="24"/>
          <w:szCs w:val="24"/>
          <w:lang w:eastAsia="ru-RU"/>
        </w:rPr>
        <w:t>диторской проверки, N пункта плана)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Программой ________________________________________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(реквизиты Программы аудиторской проверки)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группой в составе: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E418D">
        <w:rPr>
          <w:rFonts w:ascii="Arial" w:eastAsia="Times New Roman" w:hAnsi="Arial" w:cs="Arial"/>
          <w:sz w:val="24"/>
          <w:szCs w:val="24"/>
          <w:lang w:eastAsia="ru-RU"/>
        </w:rPr>
        <w:t>Фамилия, инициалы руководителя группы аудита (руководитель аудиторской</w:t>
      </w:r>
      <w:proofErr w:type="gramEnd"/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группы) - должность руководителя аудиторской группы,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(в творительном падеже)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Фамилия, инициалы участника аудиторской группы - должность участника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аудиторской группы.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(в творительном падеже)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И т.д. 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проведена аудиторская проверка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(тема аудиторской проверки)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(проверяемый период)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Вид аудиторской проверки: _______________________________________________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Срок проведения аудиторской проверки: ___________________________________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Методы проведения аудиторской проверки: _________________________________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Перечень вопросов, изученных в ходе аудиторской проверки: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sub_30001"/>
      <w:r w:rsidRPr="003E418D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35" w:name="sub_30002"/>
      <w:bookmarkEnd w:id="34"/>
      <w:r w:rsidRPr="003E418D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36" w:name="sub_30003"/>
      <w:bookmarkEnd w:id="35"/>
      <w:r w:rsidRPr="003E418D">
        <w:rPr>
          <w:rFonts w:ascii="Arial" w:eastAsia="Times New Roman" w:hAnsi="Arial" w:cs="Arial"/>
          <w:sz w:val="24"/>
          <w:szCs w:val="24"/>
          <w:lang w:eastAsia="ru-RU"/>
        </w:rPr>
        <w:t>3. __________________________________________________________________</w:t>
      </w:r>
    </w:p>
    <w:bookmarkEnd w:id="36"/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Проверка проведена в присутствии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(должность, Ф.И.О. руководителя объекта аудита (иных уполномоченных лиц)) (заполняется в случае осуществления проверки по месту нахождения объекта аудита)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   В ходе проведения аудиторской проверки установлено следующее.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   По вопросу N 1 __________________________________________________________________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   По вопросу N 2 </w:t>
      </w:r>
      <w:r w:rsidRPr="003E41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   ......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   Краткое  изложение  результатов   аудиторской   проверки   в   разрезе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исследуемых вопросов со ссылкой на прилагаемые к Акту документы: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Должность руководителя аудиторской группы 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(ответственного работника)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_____________________________ _____________ 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          (должность)                                   подпись            Ф.И.О. 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дата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Участники аудиторской группы: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Должность участника аудиторской группы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(ответственного работника)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_____________________________ _____________ 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          (должность)            подпись            Ф.И.О.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дата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Один экземпляр Акта получен для ознакомления: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Должность руководителя объекта аудита (иного уполномоченного лица)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_____________________________ ___________ 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          (должность)                                               подпись            Ф.И.О. дата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"Ознакомлен (а)"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Должность руководителя объекта аудита (иного уполномоченного лица)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_____________________________ _____________ 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          (должность)                                                подпись               Ф.И.О.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Один экземпляр Акта получен: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Должность руководителя объекта аудита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(иного уполномоченного лица)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_____________________________ ________ 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          (должность)                                          подпись               Ф.И.О.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3E418D">
        <w:rPr>
          <w:rFonts w:ascii="Arial" w:eastAsia="Times New Roman" w:hAnsi="Arial" w:cs="Arial"/>
          <w:i/>
          <w:sz w:val="24"/>
          <w:szCs w:val="24"/>
          <w:lang w:eastAsia="ru-RU"/>
        </w:rPr>
        <w:t>Заполняется в случае отказа руководителя (иного уполномоченного лица)) объекта аудита от подписи</w:t>
      </w:r>
      <w:proofErr w:type="gramEnd"/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От подписи настоящего Акта (получения экземпляра Акта)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__________________________________________________________отказался.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(должность руководителя объекта аудита (иного уполномоченного лица))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Должность руководителя (руководитель аудиторской группы)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_______________________ _____________ 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          (должность)                              подпись                             Ф.И.О. дата</w:t>
      </w:r>
    </w:p>
    <w:p w:rsidR="003E418D" w:rsidRPr="003E418D" w:rsidRDefault="003E418D" w:rsidP="00672B4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E418D" w:rsidRPr="00484D26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84D26">
        <w:rPr>
          <w:rFonts w:ascii="Courier New" w:eastAsia="Times New Roman" w:hAnsi="Courier New" w:cs="Courier New"/>
          <w:lang w:eastAsia="ru-RU"/>
        </w:rPr>
        <w:t>Приложение № 11</w:t>
      </w:r>
    </w:p>
    <w:p w:rsidR="003E418D" w:rsidRPr="00484D26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84D26">
        <w:rPr>
          <w:rFonts w:ascii="Courier New" w:eastAsia="Times New Roman" w:hAnsi="Courier New" w:cs="Courier New"/>
          <w:lang w:eastAsia="ru-RU"/>
        </w:rPr>
        <w:t xml:space="preserve">к «Порядку осуществления внутреннего </w:t>
      </w:r>
    </w:p>
    <w:p w:rsidR="003E418D" w:rsidRPr="00484D26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84D26">
        <w:rPr>
          <w:rFonts w:ascii="Courier New" w:eastAsia="Times New Roman" w:hAnsi="Courier New" w:cs="Courier New"/>
          <w:lang w:eastAsia="ru-RU"/>
        </w:rPr>
        <w:t>финансового контроля</w:t>
      </w:r>
    </w:p>
    <w:p w:rsidR="003E418D" w:rsidRPr="00484D26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84D26">
        <w:rPr>
          <w:rFonts w:ascii="Courier New" w:eastAsia="Times New Roman" w:hAnsi="Courier New" w:cs="Courier New"/>
          <w:lang w:eastAsia="ru-RU"/>
        </w:rPr>
        <w:t xml:space="preserve"> и внутреннего финансового аудита</w:t>
      </w:r>
    </w:p>
    <w:p w:rsidR="003E418D" w:rsidRPr="00484D26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84D26">
        <w:rPr>
          <w:rFonts w:ascii="Courier New" w:eastAsia="Times New Roman" w:hAnsi="Courier New" w:cs="Courier New"/>
          <w:lang w:eastAsia="ru-RU"/>
        </w:rPr>
        <w:lastRenderedPageBreak/>
        <w:t xml:space="preserve">Администрацией </w:t>
      </w:r>
      <w:proofErr w:type="gramStart"/>
      <w:r w:rsidRPr="00484D26"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  <w:r w:rsidRPr="00484D26">
        <w:rPr>
          <w:rFonts w:ascii="Courier New" w:eastAsia="Times New Roman" w:hAnsi="Courier New" w:cs="Courier New"/>
          <w:lang w:eastAsia="ru-RU"/>
        </w:rPr>
        <w:t xml:space="preserve"> </w:t>
      </w:r>
    </w:p>
    <w:p w:rsidR="003E418D" w:rsidRPr="00484D26" w:rsidRDefault="003E418D" w:rsidP="00672B4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84D26">
        <w:rPr>
          <w:rFonts w:ascii="Courier New" w:eastAsia="Times New Roman" w:hAnsi="Courier New" w:cs="Courier New"/>
          <w:lang w:eastAsia="ru-RU"/>
        </w:rPr>
        <w:t>образования «Каменка»»</w:t>
      </w:r>
    </w:p>
    <w:p w:rsidR="003E418D" w:rsidRPr="00484D26" w:rsidRDefault="003E418D" w:rsidP="00672B4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484D26">
        <w:rPr>
          <w:rFonts w:ascii="Courier New" w:eastAsia="Calibri" w:hAnsi="Courier New" w:cs="Courier New"/>
        </w:rPr>
        <w:t>УТВЕРЖДАЮ</w:t>
      </w:r>
    </w:p>
    <w:p w:rsidR="003E418D" w:rsidRPr="00484D26" w:rsidRDefault="003E418D" w:rsidP="00672B4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484D26">
        <w:rPr>
          <w:rFonts w:ascii="Courier New" w:eastAsia="Calibri" w:hAnsi="Courier New" w:cs="Courier New"/>
        </w:rPr>
        <w:t>Глава Администрации</w:t>
      </w:r>
    </w:p>
    <w:p w:rsidR="003E418D" w:rsidRPr="00484D26" w:rsidRDefault="003E418D" w:rsidP="00672B4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484D26">
        <w:rPr>
          <w:rFonts w:ascii="Courier New" w:eastAsia="Calibri" w:hAnsi="Courier New" w:cs="Courier New"/>
        </w:rPr>
        <w:t>«___» _________________ 20____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Отчет о результатах проверки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          (полное наименование объекта аудиторской проверки)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sub_40001"/>
      <w:r w:rsidRPr="003E418D">
        <w:rPr>
          <w:rFonts w:ascii="Arial" w:eastAsia="Times New Roman" w:hAnsi="Arial" w:cs="Arial"/>
          <w:sz w:val="24"/>
          <w:szCs w:val="24"/>
          <w:lang w:eastAsia="ru-RU"/>
        </w:rPr>
        <w:t>1. Основание для проведения аудиторской проверки: _______________________</w:t>
      </w:r>
      <w:bookmarkEnd w:id="37"/>
      <w:r w:rsidRPr="003E418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  (реквизиты распоряжения о назначен</w:t>
      </w:r>
      <w:proofErr w:type="gramStart"/>
      <w:r w:rsidRPr="003E418D">
        <w:rPr>
          <w:rFonts w:ascii="Arial" w:eastAsia="Times New Roman" w:hAnsi="Arial" w:cs="Arial"/>
          <w:sz w:val="24"/>
          <w:szCs w:val="24"/>
          <w:lang w:eastAsia="ru-RU"/>
        </w:rPr>
        <w:t>ии ау</w:t>
      </w:r>
      <w:proofErr w:type="gramEnd"/>
      <w:r w:rsidRPr="003E418D">
        <w:rPr>
          <w:rFonts w:ascii="Arial" w:eastAsia="Times New Roman" w:hAnsi="Arial" w:cs="Arial"/>
          <w:sz w:val="24"/>
          <w:szCs w:val="24"/>
          <w:lang w:eastAsia="ru-RU"/>
        </w:rPr>
        <w:t>диторской проверки, N пункта плана внутреннему финансовому аудиту)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38" w:name="sub_40002"/>
      <w:r w:rsidRPr="003E418D">
        <w:rPr>
          <w:rFonts w:ascii="Arial" w:eastAsia="Times New Roman" w:hAnsi="Arial" w:cs="Arial"/>
          <w:sz w:val="24"/>
          <w:szCs w:val="24"/>
          <w:lang w:eastAsia="ru-RU"/>
        </w:rPr>
        <w:t>2. Тема аудиторской проверки: _______________________________________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39" w:name="sub_40003"/>
      <w:bookmarkEnd w:id="38"/>
      <w:r w:rsidRPr="003E418D">
        <w:rPr>
          <w:rFonts w:ascii="Arial" w:eastAsia="Times New Roman" w:hAnsi="Arial" w:cs="Arial"/>
          <w:sz w:val="24"/>
          <w:szCs w:val="24"/>
          <w:lang w:eastAsia="ru-RU"/>
        </w:rPr>
        <w:t>3. Проверяемый период: _____________________________________________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40" w:name="sub_40004"/>
      <w:bookmarkEnd w:id="39"/>
      <w:r w:rsidRPr="003E418D">
        <w:rPr>
          <w:rFonts w:ascii="Arial" w:eastAsia="Times New Roman" w:hAnsi="Arial" w:cs="Arial"/>
          <w:sz w:val="24"/>
          <w:szCs w:val="24"/>
          <w:lang w:eastAsia="ru-RU"/>
        </w:rPr>
        <w:t>4. Срок проведения аудиторской проверки: 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41" w:name="sub_40005"/>
      <w:bookmarkEnd w:id="40"/>
      <w:r w:rsidRPr="003E418D">
        <w:rPr>
          <w:rFonts w:ascii="Arial" w:eastAsia="Times New Roman" w:hAnsi="Arial" w:cs="Arial"/>
          <w:sz w:val="24"/>
          <w:szCs w:val="24"/>
          <w:lang w:eastAsia="ru-RU"/>
        </w:rPr>
        <w:t>5. Цель аудиторской проверки: _______________________________________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42" w:name="sub_40006"/>
      <w:bookmarkEnd w:id="41"/>
      <w:r w:rsidRPr="003E418D">
        <w:rPr>
          <w:rFonts w:ascii="Arial" w:eastAsia="Times New Roman" w:hAnsi="Arial" w:cs="Arial"/>
          <w:sz w:val="24"/>
          <w:szCs w:val="24"/>
          <w:lang w:eastAsia="ru-RU"/>
        </w:rPr>
        <w:t>6. Вид аудиторской проверки: ________________________________________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43" w:name="sub_40007"/>
      <w:bookmarkEnd w:id="42"/>
      <w:r w:rsidRPr="003E418D">
        <w:rPr>
          <w:rFonts w:ascii="Arial" w:eastAsia="Times New Roman" w:hAnsi="Arial" w:cs="Arial"/>
          <w:sz w:val="24"/>
          <w:szCs w:val="24"/>
          <w:lang w:eastAsia="ru-RU"/>
        </w:rPr>
        <w:t>7. Срок проведения аудиторской проверки: 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44" w:name="sub_40008"/>
      <w:bookmarkEnd w:id="43"/>
      <w:r w:rsidRPr="003E418D">
        <w:rPr>
          <w:rFonts w:ascii="Arial" w:eastAsia="Times New Roman" w:hAnsi="Arial" w:cs="Arial"/>
          <w:sz w:val="24"/>
          <w:szCs w:val="24"/>
          <w:lang w:eastAsia="ru-RU"/>
        </w:rPr>
        <w:t>8. Перечень вопросов изученных в ходе аудиторской проверки: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45" w:name="sub_40081"/>
      <w:bookmarkEnd w:id="44"/>
      <w:r w:rsidRPr="003E418D">
        <w:rPr>
          <w:rFonts w:ascii="Arial" w:eastAsia="Times New Roman" w:hAnsi="Arial" w:cs="Arial"/>
          <w:sz w:val="24"/>
          <w:szCs w:val="24"/>
          <w:lang w:eastAsia="ru-RU"/>
        </w:rPr>
        <w:t>8.1. _______________________________________________________________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46" w:name="sub_40082"/>
      <w:bookmarkEnd w:id="45"/>
      <w:r w:rsidRPr="003E418D">
        <w:rPr>
          <w:rFonts w:ascii="Arial" w:eastAsia="Times New Roman" w:hAnsi="Arial" w:cs="Arial"/>
          <w:sz w:val="24"/>
          <w:szCs w:val="24"/>
          <w:lang w:eastAsia="ru-RU"/>
        </w:rPr>
        <w:t>8.2. _______________________________________________________________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47" w:name="sub_40083"/>
      <w:bookmarkEnd w:id="46"/>
      <w:r w:rsidRPr="003E418D">
        <w:rPr>
          <w:rFonts w:ascii="Arial" w:eastAsia="Times New Roman" w:hAnsi="Arial" w:cs="Arial"/>
          <w:sz w:val="24"/>
          <w:szCs w:val="24"/>
          <w:lang w:eastAsia="ru-RU"/>
        </w:rPr>
        <w:t>8.3. _______________________________________________________________</w:t>
      </w:r>
    </w:p>
    <w:bookmarkEnd w:id="47"/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......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......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48" w:name="sub_40009"/>
      <w:r w:rsidRPr="003E418D">
        <w:rPr>
          <w:rFonts w:ascii="Arial" w:eastAsia="Times New Roman" w:hAnsi="Arial" w:cs="Arial"/>
          <w:sz w:val="24"/>
          <w:szCs w:val="24"/>
          <w:lang w:eastAsia="ru-RU"/>
        </w:rPr>
        <w:t>9. По результатам аудиторской проверки установлено следующее:</w:t>
      </w:r>
    </w:p>
    <w:bookmarkEnd w:id="48"/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E418D">
        <w:rPr>
          <w:rFonts w:ascii="Arial" w:eastAsia="Times New Roman" w:hAnsi="Arial" w:cs="Arial"/>
          <w:sz w:val="24"/>
          <w:szCs w:val="24"/>
          <w:lang w:eastAsia="ru-RU"/>
        </w:rPr>
        <w:t>(кратко излагается информация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рисках, по порядку в соответствии с нумерацией вопросов Программы проверки)</w:t>
      </w:r>
      <w:proofErr w:type="gramEnd"/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49" w:name="sub_40010"/>
      <w:r w:rsidRPr="003E418D">
        <w:rPr>
          <w:rFonts w:ascii="Arial" w:eastAsia="Times New Roman" w:hAnsi="Arial" w:cs="Arial"/>
          <w:sz w:val="24"/>
          <w:szCs w:val="24"/>
          <w:lang w:eastAsia="ru-RU"/>
        </w:rPr>
        <w:t>10. Возражения руководителя (иного уполномоченного лица) объекта</w:t>
      </w:r>
    </w:p>
    <w:bookmarkEnd w:id="49"/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проверки, изложенные по результатам проверки: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(указывается информация о наличии или отсутствии возражений; при наличии возражений указываются реквизиты документа (возражений) (номер, дата, количество листов приложенных к Отчету возражений))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50" w:name="sub_40011"/>
      <w:r w:rsidRPr="003E418D">
        <w:rPr>
          <w:rFonts w:ascii="Arial" w:eastAsia="Times New Roman" w:hAnsi="Arial" w:cs="Arial"/>
          <w:sz w:val="24"/>
          <w:szCs w:val="24"/>
          <w:lang w:eastAsia="ru-RU"/>
        </w:rPr>
        <w:t>11. Выводы: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51" w:name="sub_40111"/>
      <w:bookmarkEnd w:id="50"/>
      <w:r w:rsidRPr="003E418D">
        <w:rPr>
          <w:rFonts w:ascii="Arial" w:eastAsia="Times New Roman" w:hAnsi="Arial" w:cs="Arial"/>
          <w:sz w:val="24"/>
          <w:szCs w:val="24"/>
          <w:lang w:eastAsia="ru-RU"/>
        </w:rPr>
        <w:t>11.1. ______________________________________________________________</w:t>
      </w:r>
    </w:p>
    <w:bookmarkEnd w:id="51"/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         (излагаются выводы о степени надежности внутреннего финансового контроля)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52" w:name="sub_40112"/>
      <w:r w:rsidRPr="003E418D">
        <w:rPr>
          <w:rFonts w:ascii="Arial" w:eastAsia="Times New Roman" w:hAnsi="Arial" w:cs="Arial"/>
          <w:sz w:val="24"/>
          <w:szCs w:val="24"/>
          <w:lang w:eastAsia="ru-RU"/>
        </w:rPr>
        <w:t>11.2. ______________________________________________________________</w:t>
      </w:r>
    </w:p>
    <w:bookmarkEnd w:id="52"/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         (излагаются выводы о достоверности бюджетной отчетности и соответствии ведения бюджетного учета объектами аудита методологии и стандартам бюджетного учета)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53" w:name="sub_40012"/>
      <w:r w:rsidRPr="003E418D">
        <w:rPr>
          <w:rFonts w:ascii="Arial" w:eastAsia="Times New Roman" w:hAnsi="Arial" w:cs="Arial"/>
          <w:sz w:val="24"/>
          <w:szCs w:val="24"/>
          <w:lang w:eastAsia="ru-RU"/>
        </w:rPr>
        <w:t>12. Предложения и рекомендации:</w:t>
      </w:r>
    </w:p>
    <w:bookmarkEnd w:id="53"/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(излагаются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 и (или) предложения по </w:t>
      </w:r>
      <w:r w:rsidRPr="003E41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повышению экономности и результативности использования бюджетных средств)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Приложения: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1. Акт проверки __________________________________________________________________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(полное наименование объекта аудиторской проверки)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на _______ листах в 1 экз.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2. Возражения к Акту проверки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(полное наименование объекта аудиторской проверки)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на _______ листах в 1 экз.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Руководитель субъекта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внутреннего финансового аудита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(иное уполномоченное лицо)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_________________________ ______________ __________________________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 xml:space="preserve">        (должность)                                           (подпись)             (расшифровка подписи)</w:t>
      </w: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8D" w:rsidRPr="003E418D" w:rsidRDefault="003E418D" w:rsidP="0067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418D">
        <w:rPr>
          <w:rFonts w:ascii="Arial" w:eastAsia="Times New Roman" w:hAnsi="Arial" w:cs="Arial"/>
          <w:sz w:val="24"/>
          <w:szCs w:val="24"/>
          <w:lang w:eastAsia="ru-RU"/>
        </w:rPr>
        <w:t>дата</w:t>
      </w:r>
    </w:p>
    <w:sectPr w:rsidR="003E418D" w:rsidRPr="003E418D" w:rsidSect="00E547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A159F"/>
    <w:multiLevelType w:val="multilevel"/>
    <w:tmpl w:val="427A9F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2F"/>
    <w:rsid w:val="00055F2F"/>
    <w:rsid w:val="001D0151"/>
    <w:rsid w:val="001D528A"/>
    <w:rsid w:val="003E418D"/>
    <w:rsid w:val="00484D26"/>
    <w:rsid w:val="00515725"/>
    <w:rsid w:val="00551F79"/>
    <w:rsid w:val="00592CC0"/>
    <w:rsid w:val="00672B4B"/>
    <w:rsid w:val="007B3ACA"/>
    <w:rsid w:val="008955F2"/>
    <w:rsid w:val="00AD4A54"/>
    <w:rsid w:val="00BC7704"/>
    <w:rsid w:val="00E54787"/>
    <w:rsid w:val="00E630C7"/>
    <w:rsid w:val="00F5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54"/>
  </w:style>
  <w:style w:type="paragraph" w:styleId="1">
    <w:name w:val="heading 1"/>
    <w:basedOn w:val="a"/>
    <w:link w:val="10"/>
    <w:qFormat/>
    <w:rsid w:val="003E4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92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1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3E418D"/>
  </w:style>
  <w:style w:type="character" w:styleId="a3">
    <w:name w:val="Hyperlink"/>
    <w:uiPriority w:val="99"/>
    <w:semiHidden/>
    <w:unhideWhenUsed/>
    <w:rsid w:val="003E418D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3E418D"/>
    <w:rPr>
      <w:color w:val="954F72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E41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E418D"/>
    <w:rPr>
      <w:rFonts w:ascii="Arial" w:eastAsia="Times New Roman" w:hAnsi="Arial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E41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E418D"/>
    <w:rPr>
      <w:rFonts w:ascii="Arial" w:eastAsia="Times New Roman" w:hAnsi="Arial" w:cs="Times New Roman"/>
      <w:sz w:val="20"/>
      <w:szCs w:val="20"/>
    </w:rPr>
  </w:style>
  <w:style w:type="paragraph" w:styleId="a8">
    <w:name w:val="caption"/>
    <w:basedOn w:val="a"/>
    <w:next w:val="a"/>
    <w:semiHidden/>
    <w:unhideWhenUsed/>
    <w:qFormat/>
    <w:rsid w:val="003E41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next w:val="a"/>
    <w:link w:val="13"/>
    <w:uiPriority w:val="10"/>
    <w:qFormat/>
    <w:rsid w:val="003E418D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uiPriority w:val="10"/>
    <w:rsid w:val="003E41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semiHidden/>
    <w:unhideWhenUsed/>
    <w:rsid w:val="003E41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3E418D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e"/>
    <w:semiHidden/>
    <w:unhideWhenUsed/>
    <w:rsid w:val="003E41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3E418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link w:val="af0"/>
    <w:uiPriority w:val="11"/>
    <w:qFormat/>
    <w:rsid w:val="003E418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3E418D"/>
    <w:rPr>
      <w:rFonts w:ascii="Cambria" w:eastAsia="Times New Roman" w:hAnsi="Cambria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E418D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E418D"/>
    <w:rPr>
      <w:rFonts w:ascii="Segoe UI" w:eastAsia="Times New Roman" w:hAnsi="Segoe UI" w:cs="Times New Roman"/>
      <w:sz w:val="18"/>
      <w:szCs w:val="18"/>
    </w:rPr>
  </w:style>
  <w:style w:type="paragraph" w:styleId="af3">
    <w:name w:val="No Spacing"/>
    <w:uiPriority w:val="1"/>
    <w:qFormat/>
    <w:rsid w:val="003E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99"/>
    <w:qFormat/>
    <w:rsid w:val="003E4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3E4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3E4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4">
    <w:name w:val="Без интервала1"/>
    <w:rsid w:val="003E41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E41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Основной текст_"/>
    <w:basedOn w:val="a0"/>
    <w:link w:val="15"/>
    <w:locked/>
    <w:rsid w:val="003E418D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paragraph" w:customStyle="1" w:styleId="15">
    <w:name w:val="Основной текст1"/>
    <w:basedOn w:val="a"/>
    <w:link w:val="af7"/>
    <w:rsid w:val="003E418D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pacing w:val="8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E41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418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Подпись к таблице (2)_"/>
    <w:basedOn w:val="a0"/>
    <w:link w:val="24"/>
    <w:locked/>
    <w:rsid w:val="003E418D"/>
    <w:rPr>
      <w:rFonts w:ascii="Times New Roman" w:eastAsia="Times New Roman" w:hAnsi="Times New Roman" w:cs="Times New Roman"/>
      <w:spacing w:val="5"/>
      <w:sz w:val="10"/>
      <w:szCs w:val="10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3E418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10"/>
      <w:szCs w:val="10"/>
    </w:rPr>
  </w:style>
  <w:style w:type="character" w:customStyle="1" w:styleId="3">
    <w:name w:val="Подпись к таблице (3)_"/>
    <w:basedOn w:val="a0"/>
    <w:link w:val="30"/>
    <w:locked/>
    <w:rsid w:val="003E418D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3E418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8"/>
      <w:sz w:val="16"/>
      <w:szCs w:val="16"/>
    </w:rPr>
  </w:style>
  <w:style w:type="character" w:customStyle="1" w:styleId="af8">
    <w:name w:val="Подпись к таблице_"/>
    <w:basedOn w:val="a0"/>
    <w:link w:val="af9"/>
    <w:locked/>
    <w:rsid w:val="003E418D"/>
    <w:rPr>
      <w:rFonts w:ascii="Tahoma" w:eastAsia="Tahoma" w:hAnsi="Tahoma" w:cs="Tahoma"/>
      <w:spacing w:val="4"/>
      <w:sz w:val="10"/>
      <w:szCs w:val="10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3E418D"/>
    <w:pPr>
      <w:shd w:val="clear" w:color="auto" w:fill="FFFFFF"/>
      <w:spacing w:after="0" w:line="0" w:lineRule="atLeast"/>
    </w:pPr>
    <w:rPr>
      <w:rFonts w:ascii="Tahoma" w:eastAsia="Tahoma" w:hAnsi="Tahoma" w:cs="Tahoma"/>
      <w:spacing w:val="4"/>
      <w:sz w:val="10"/>
      <w:szCs w:val="10"/>
    </w:rPr>
  </w:style>
  <w:style w:type="character" w:customStyle="1" w:styleId="220">
    <w:name w:val="Заголовок №2 (2)_"/>
    <w:basedOn w:val="a0"/>
    <w:link w:val="221"/>
    <w:locked/>
    <w:rsid w:val="003E418D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E418D"/>
    <w:pPr>
      <w:shd w:val="clear" w:color="auto" w:fill="FFFFFF"/>
      <w:spacing w:before="240" w:after="60" w:line="0" w:lineRule="atLeast"/>
      <w:jc w:val="both"/>
      <w:outlineLvl w:val="1"/>
    </w:pPr>
    <w:rPr>
      <w:rFonts w:ascii="Tahoma" w:eastAsia="Tahoma" w:hAnsi="Tahoma" w:cs="Tahoma"/>
      <w:sz w:val="16"/>
      <w:szCs w:val="16"/>
    </w:rPr>
  </w:style>
  <w:style w:type="character" w:styleId="afa">
    <w:name w:val="Intense Emphasis"/>
    <w:uiPriority w:val="21"/>
    <w:qFormat/>
    <w:rsid w:val="003E418D"/>
    <w:rPr>
      <w:b/>
      <w:bCs/>
      <w:i/>
      <w:iCs/>
      <w:color w:val="4F81BD"/>
    </w:rPr>
  </w:style>
  <w:style w:type="character" w:customStyle="1" w:styleId="afb">
    <w:name w:val="Цветовое выделение"/>
    <w:uiPriority w:val="99"/>
    <w:rsid w:val="003E418D"/>
    <w:rPr>
      <w:b/>
      <w:bCs/>
      <w:color w:val="26282F"/>
    </w:rPr>
  </w:style>
  <w:style w:type="character" w:customStyle="1" w:styleId="afc">
    <w:name w:val="Гипертекстовая ссылка"/>
    <w:rsid w:val="003E418D"/>
    <w:rPr>
      <w:rFonts w:ascii="Times New Roman" w:hAnsi="Times New Roman" w:cs="Times New Roman" w:hint="default"/>
      <w:color w:val="008000"/>
    </w:rPr>
  </w:style>
  <w:style w:type="character" w:customStyle="1" w:styleId="13">
    <w:name w:val="Название Знак1"/>
    <w:basedOn w:val="a0"/>
    <w:link w:val="a9"/>
    <w:uiPriority w:val="10"/>
    <w:locked/>
    <w:rsid w:val="003E418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styleId="afd">
    <w:name w:val="Table Grid"/>
    <w:basedOn w:val="a1"/>
    <w:uiPriority w:val="59"/>
    <w:rsid w:val="003E418D"/>
    <w:pPr>
      <w:spacing w:after="0" w:line="240" w:lineRule="auto"/>
    </w:pPr>
    <w:rPr>
      <w:rFonts w:ascii="Times New Roman" w:eastAsia="Calibri" w:hAnsi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3E41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0"/>
    <w:uiPriority w:val="99"/>
    <w:semiHidden/>
    <w:unhideWhenUsed/>
    <w:rsid w:val="003E418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92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54"/>
  </w:style>
  <w:style w:type="paragraph" w:styleId="1">
    <w:name w:val="heading 1"/>
    <w:basedOn w:val="a"/>
    <w:link w:val="10"/>
    <w:qFormat/>
    <w:rsid w:val="003E4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92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1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3E418D"/>
  </w:style>
  <w:style w:type="character" w:styleId="a3">
    <w:name w:val="Hyperlink"/>
    <w:uiPriority w:val="99"/>
    <w:semiHidden/>
    <w:unhideWhenUsed/>
    <w:rsid w:val="003E418D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3E418D"/>
    <w:rPr>
      <w:color w:val="954F72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E41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E418D"/>
    <w:rPr>
      <w:rFonts w:ascii="Arial" w:eastAsia="Times New Roman" w:hAnsi="Arial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E41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E418D"/>
    <w:rPr>
      <w:rFonts w:ascii="Arial" w:eastAsia="Times New Roman" w:hAnsi="Arial" w:cs="Times New Roman"/>
      <w:sz w:val="20"/>
      <w:szCs w:val="20"/>
    </w:rPr>
  </w:style>
  <w:style w:type="paragraph" w:styleId="a8">
    <w:name w:val="caption"/>
    <w:basedOn w:val="a"/>
    <w:next w:val="a"/>
    <w:semiHidden/>
    <w:unhideWhenUsed/>
    <w:qFormat/>
    <w:rsid w:val="003E41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next w:val="a"/>
    <w:link w:val="13"/>
    <w:uiPriority w:val="10"/>
    <w:qFormat/>
    <w:rsid w:val="003E418D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uiPriority w:val="10"/>
    <w:rsid w:val="003E41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semiHidden/>
    <w:unhideWhenUsed/>
    <w:rsid w:val="003E41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3E418D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e"/>
    <w:semiHidden/>
    <w:unhideWhenUsed/>
    <w:rsid w:val="003E41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3E418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link w:val="af0"/>
    <w:uiPriority w:val="11"/>
    <w:qFormat/>
    <w:rsid w:val="003E418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3E418D"/>
    <w:rPr>
      <w:rFonts w:ascii="Cambria" w:eastAsia="Times New Roman" w:hAnsi="Cambria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E418D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E418D"/>
    <w:rPr>
      <w:rFonts w:ascii="Segoe UI" w:eastAsia="Times New Roman" w:hAnsi="Segoe UI" w:cs="Times New Roman"/>
      <w:sz w:val="18"/>
      <w:szCs w:val="18"/>
    </w:rPr>
  </w:style>
  <w:style w:type="paragraph" w:styleId="af3">
    <w:name w:val="No Spacing"/>
    <w:uiPriority w:val="1"/>
    <w:qFormat/>
    <w:rsid w:val="003E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99"/>
    <w:qFormat/>
    <w:rsid w:val="003E4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3E4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3E4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4">
    <w:name w:val="Без интервала1"/>
    <w:rsid w:val="003E41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E41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Основной текст_"/>
    <w:basedOn w:val="a0"/>
    <w:link w:val="15"/>
    <w:locked/>
    <w:rsid w:val="003E418D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paragraph" w:customStyle="1" w:styleId="15">
    <w:name w:val="Основной текст1"/>
    <w:basedOn w:val="a"/>
    <w:link w:val="af7"/>
    <w:rsid w:val="003E418D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pacing w:val="8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E41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418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Подпись к таблице (2)_"/>
    <w:basedOn w:val="a0"/>
    <w:link w:val="24"/>
    <w:locked/>
    <w:rsid w:val="003E418D"/>
    <w:rPr>
      <w:rFonts w:ascii="Times New Roman" w:eastAsia="Times New Roman" w:hAnsi="Times New Roman" w:cs="Times New Roman"/>
      <w:spacing w:val="5"/>
      <w:sz w:val="10"/>
      <w:szCs w:val="10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3E418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10"/>
      <w:szCs w:val="10"/>
    </w:rPr>
  </w:style>
  <w:style w:type="character" w:customStyle="1" w:styleId="3">
    <w:name w:val="Подпись к таблице (3)_"/>
    <w:basedOn w:val="a0"/>
    <w:link w:val="30"/>
    <w:locked/>
    <w:rsid w:val="003E418D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3E418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8"/>
      <w:sz w:val="16"/>
      <w:szCs w:val="16"/>
    </w:rPr>
  </w:style>
  <w:style w:type="character" w:customStyle="1" w:styleId="af8">
    <w:name w:val="Подпись к таблице_"/>
    <w:basedOn w:val="a0"/>
    <w:link w:val="af9"/>
    <w:locked/>
    <w:rsid w:val="003E418D"/>
    <w:rPr>
      <w:rFonts w:ascii="Tahoma" w:eastAsia="Tahoma" w:hAnsi="Tahoma" w:cs="Tahoma"/>
      <w:spacing w:val="4"/>
      <w:sz w:val="10"/>
      <w:szCs w:val="10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3E418D"/>
    <w:pPr>
      <w:shd w:val="clear" w:color="auto" w:fill="FFFFFF"/>
      <w:spacing w:after="0" w:line="0" w:lineRule="atLeast"/>
    </w:pPr>
    <w:rPr>
      <w:rFonts w:ascii="Tahoma" w:eastAsia="Tahoma" w:hAnsi="Tahoma" w:cs="Tahoma"/>
      <w:spacing w:val="4"/>
      <w:sz w:val="10"/>
      <w:szCs w:val="10"/>
    </w:rPr>
  </w:style>
  <w:style w:type="character" w:customStyle="1" w:styleId="220">
    <w:name w:val="Заголовок №2 (2)_"/>
    <w:basedOn w:val="a0"/>
    <w:link w:val="221"/>
    <w:locked/>
    <w:rsid w:val="003E418D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E418D"/>
    <w:pPr>
      <w:shd w:val="clear" w:color="auto" w:fill="FFFFFF"/>
      <w:spacing w:before="240" w:after="60" w:line="0" w:lineRule="atLeast"/>
      <w:jc w:val="both"/>
      <w:outlineLvl w:val="1"/>
    </w:pPr>
    <w:rPr>
      <w:rFonts w:ascii="Tahoma" w:eastAsia="Tahoma" w:hAnsi="Tahoma" w:cs="Tahoma"/>
      <w:sz w:val="16"/>
      <w:szCs w:val="16"/>
    </w:rPr>
  </w:style>
  <w:style w:type="character" w:styleId="afa">
    <w:name w:val="Intense Emphasis"/>
    <w:uiPriority w:val="21"/>
    <w:qFormat/>
    <w:rsid w:val="003E418D"/>
    <w:rPr>
      <w:b/>
      <w:bCs/>
      <w:i/>
      <w:iCs/>
      <w:color w:val="4F81BD"/>
    </w:rPr>
  </w:style>
  <w:style w:type="character" w:customStyle="1" w:styleId="afb">
    <w:name w:val="Цветовое выделение"/>
    <w:uiPriority w:val="99"/>
    <w:rsid w:val="003E418D"/>
    <w:rPr>
      <w:b/>
      <w:bCs/>
      <w:color w:val="26282F"/>
    </w:rPr>
  </w:style>
  <w:style w:type="character" w:customStyle="1" w:styleId="afc">
    <w:name w:val="Гипертекстовая ссылка"/>
    <w:rsid w:val="003E418D"/>
    <w:rPr>
      <w:rFonts w:ascii="Times New Roman" w:hAnsi="Times New Roman" w:cs="Times New Roman" w:hint="default"/>
      <w:color w:val="008000"/>
    </w:rPr>
  </w:style>
  <w:style w:type="character" w:customStyle="1" w:styleId="13">
    <w:name w:val="Название Знак1"/>
    <w:basedOn w:val="a0"/>
    <w:link w:val="a9"/>
    <w:uiPriority w:val="10"/>
    <w:locked/>
    <w:rsid w:val="003E418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styleId="afd">
    <w:name w:val="Table Grid"/>
    <w:basedOn w:val="a1"/>
    <w:uiPriority w:val="59"/>
    <w:rsid w:val="003E418D"/>
    <w:pPr>
      <w:spacing w:after="0" w:line="240" w:lineRule="auto"/>
    </w:pPr>
    <w:rPr>
      <w:rFonts w:ascii="Times New Roman" w:eastAsia="Calibri" w:hAnsi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3E41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0"/>
    <w:uiPriority w:val="99"/>
    <w:semiHidden/>
    <w:unhideWhenUsed/>
    <w:rsid w:val="003E418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92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74;&#1085;&#1091;&#1090;&#1088;&#1077;&#1085;&#1085;&#1080;&#1081;%20&#1092;&#1080;&#1085;&#1072;&#1085;&#1089;&#1086;&#1074;&#1099;&#1081;%20&#1082;&#1086;&#1085;&#1090;&#1088;&#1086;&#1083;&#1100;\dokument-27.doc" TargetMode="External"/><Relationship Id="rId13" Type="http://schemas.openxmlformats.org/officeDocument/2006/relationships/hyperlink" Target="file:///C:\Users\User\Documents\&#1074;&#1085;&#1091;&#1090;&#1088;&#1077;&#1085;&#1085;&#1080;&#1081;%20&#1092;&#1080;&#1085;&#1072;&#1085;&#1089;&#1086;&#1074;&#1099;&#1081;%20&#1082;&#1086;&#1085;&#1090;&#1088;&#1086;&#1083;&#1100;\dokument-27.doc" TargetMode="External"/><Relationship Id="rId18" Type="http://schemas.openxmlformats.org/officeDocument/2006/relationships/hyperlink" Target="file:///C:\Users\User\Documents\&#1074;&#1085;&#1091;&#1090;&#1088;&#1077;&#1085;&#1085;&#1080;&#1081;%20&#1092;&#1080;&#1085;&#1072;&#1085;&#1089;&#1086;&#1074;&#1099;&#1081;%20&#1082;&#1086;&#1085;&#1090;&#1088;&#1086;&#1083;&#1100;\dokument-27.doc" TargetMode="External"/><Relationship Id="rId26" Type="http://schemas.openxmlformats.org/officeDocument/2006/relationships/hyperlink" Target="file:///C:\Users\User\Documents\&#1074;&#1085;&#1091;&#1090;&#1088;&#1077;&#1085;&#1085;&#1080;&#1081;%20&#1092;&#1080;&#1085;&#1072;&#1085;&#1089;&#1086;&#1074;&#1099;&#1081;%20&#1082;&#1086;&#1085;&#1090;&#1088;&#1086;&#1083;&#1100;\dokument-27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ocuments\&#1074;&#1085;&#1091;&#1090;&#1088;&#1077;&#1085;&#1085;&#1080;&#1081;%20&#1092;&#1080;&#1085;&#1072;&#1085;&#1089;&#1086;&#1074;&#1099;&#1081;%20&#1082;&#1086;&#1085;&#1090;&#1088;&#1086;&#1083;&#1100;\dokument-27.doc" TargetMode="External"/><Relationship Id="rId7" Type="http://schemas.openxmlformats.org/officeDocument/2006/relationships/hyperlink" Target="garantf1://12012604.0/" TargetMode="External"/><Relationship Id="rId12" Type="http://schemas.openxmlformats.org/officeDocument/2006/relationships/hyperlink" Target="file:///C:\Users\User\Documents\&#1074;&#1085;&#1091;&#1090;&#1088;&#1077;&#1085;&#1085;&#1080;&#1081;%20&#1092;&#1080;&#1085;&#1072;&#1085;&#1089;&#1086;&#1074;&#1099;&#1081;%20&#1082;&#1086;&#1085;&#1090;&#1088;&#1086;&#1083;&#1100;\dokument-27.doc" TargetMode="External"/><Relationship Id="rId17" Type="http://schemas.openxmlformats.org/officeDocument/2006/relationships/hyperlink" Target="file:///C:\Users\User\Documents\&#1074;&#1085;&#1091;&#1090;&#1088;&#1077;&#1085;&#1085;&#1080;&#1081;%20&#1092;&#1080;&#1085;&#1072;&#1085;&#1089;&#1086;&#1074;&#1099;&#1081;%20&#1082;&#1086;&#1085;&#1090;&#1088;&#1086;&#1083;&#1100;\dokument-27.doc" TargetMode="External"/><Relationship Id="rId25" Type="http://schemas.openxmlformats.org/officeDocument/2006/relationships/hyperlink" Target="file:///C:\Users\User\Documents\&#1074;&#1085;&#1091;&#1090;&#1088;&#1077;&#1085;&#1085;&#1080;&#1081;%20&#1092;&#1080;&#1085;&#1072;&#1085;&#1089;&#1086;&#1074;&#1099;&#1081;%20&#1082;&#1086;&#1085;&#1090;&#1088;&#1086;&#1083;&#1100;\dokument-27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cuments\&#1074;&#1085;&#1091;&#1090;&#1088;&#1077;&#1085;&#1085;&#1080;&#1081;%20&#1092;&#1080;&#1085;&#1072;&#1085;&#1089;&#1086;&#1074;&#1099;&#1081;%20&#1082;&#1086;&#1085;&#1090;&#1088;&#1086;&#1083;&#1100;\dokument-27.doc" TargetMode="External"/><Relationship Id="rId20" Type="http://schemas.openxmlformats.org/officeDocument/2006/relationships/hyperlink" Target="file:///C:\Users\User\Documents\&#1074;&#1085;&#1091;&#1090;&#1088;&#1077;&#1085;&#1085;&#1080;&#1081;%20&#1092;&#1080;&#1085;&#1072;&#1085;&#1089;&#1086;&#1074;&#1099;&#1081;%20&#1082;&#1086;&#1085;&#1090;&#1088;&#1086;&#1083;&#1100;\dokument-27.doc" TargetMode="External"/><Relationship Id="rId29" Type="http://schemas.openxmlformats.org/officeDocument/2006/relationships/hyperlink" Target="file:///C:\Users\User\Documents\&#1074;&#1085;&#1091;&#1090;&#1088;&#1077;&#1085;&#1085;&#1080;&#1081;%20&#1092;&#1080;&#1085;&#1072;&#1085;&#1089;&#1086;&#1074;&#1099;&#1081;%20&#1082;&#1086;&#1085;&#1090;&#1088;&#1086;&#1083;&#1100;\dokument-27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cuments\&#1074;&#1085;&#1091;&#1090;&#1088;&#1077;&#1085;&#1085;&#1080;&#1081;%20&#1092;&#1080;&#1085;&#1072;&#1085;&#1089;&#1086;&#1074;&#1099;&#1081;%20&#1082;&#1086;&#1085;&#1090;&#1088;&#1086;&#1083;&#1100;\dokument-27.doc" TargetMode="External"/><Relationship Id="rId24" Type="http://schemas.openxmlformats.org/officeDocument/2006/relationships/hyperlink" Target="file:///C:\Users\User\Documents\&#1074;&#1085;&#1091;&#1090;&#1088;&#1077;&#1085;&#1085;&#1080;&#1081;%20&#1092;&#1080;&#1085;&#1072;&#1085;&#1089;&#1086;&#1074;&#1099;&#1081;%20&#1082;&#1086;&#1085;&#1090;&#1088;&#1086;&#1083;&#1100;\dokument-27.doc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cuments\&#1074;&#1085;&#1091;&#1090;&#1088;&#1077;&#1085;&#1085;&#1080;&#1081;%20&#1092;&#1080;&#1085;&#1072;&#1085;&#1089;&#1086;&#1074;&#1099;&#1081;%20&#1082;&#1086;&#1085;&#1090;&#1088;&#1086;&#1083;&#1100;\dokument-27.doc" TargetMode="External"/><Relationship Id="rId23" Type="http://schemas.openxmlformats.org/officeDocument/2006/relationships/hyperlink" Target="file:///C:\Users\User\Documents\&#1074;&#1085;&#1091;&#1090;&#1088;&#1077;&#1085;&#1085;&#1080;&#1081;%20&#1092;&#1080;&#1085;&#1072;&#1085;&#1089;&#1086;&#1074;&#1099;&#1081;%20&#1082;&#1086;&#1085;&#1090;&#1088;&#1086;&#1083;&#1100;\dokument-27.doc" TargetMode="External"/><Relationship Id="rId28" Type="http://schemas.openxmlformats.org/officeDocument/2006/relationships/hyperlink" Target="file:///C:\Users\User\Documents\&#1074;&#1085;&#1091;&#1090;&#1088;&#1077;&#1085;&#1085;&#1080;&#1081;%20&#1092;&#1080;&#1085;&#1072;&#1085;&#1089;&#1086;&#1074;&#1099;&#1081;%20&#1082;&#1086;&#1085;&#1090;&#1088;&#1086;&#1083;&#1100;\dokument-27.doc" TargetMode="External"/><Relationship Id="rId10" Type="http://schemas.openxmlformats.org/officeDocument/2006/relationships/hyperlink" Target="file:///C:\Users\User\Documents\&#1074;&#1085;&#1091;&#1090;&#1088;&#1077;&#1085;&#1085;&#1080;&#1081;%20&#1092;&#1080;&#1085;&#1072;&#1085;&#1089;&#1086;&#1074;&#1099;&#1081;%20&#1082;&#1086;&#1085;&#1090;&#1088;&#1086;&#1083;&#1100;\dokument-27.doc" TargetMode="External"/><Relationship Id="rId19" Type="http://schemas.openxmlformats.org/officeDocument/2006/relationships/hyperlink" Target="file:///C:\Users\User\Documents\&#1074;&#1085;&#1091;&#1090;&#1088;&#1077;&#1085;&#1085;&#1080;&#1081;%20&#1092;&#1080;&#1085;&#1072;&#1085;&#1089;&#1086;&#1074;&#1099;&#1081;%20&#1082;&#1086;&#1085;&#1090;&#1088;&#1086;&#1083;&#1100;\dokument-27.doc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cuments\&#1074;&#1085;&#1091;&#1090;&#1088;&#1077;&#1085;&#1085;&#1080;&#1081;%20&#1092;&#1080;&#1085;&#1072;&#1085;&#1089;&#1086;&#1074;&#1099;&#1081;%20&#1082;&#1086;&#1085;&#1090;&#1088;&#1086;&#1083;&#1100;\dokument-27.doc" TargetMode="External"/><Relationship Id="rId14" Type="http://schemas.openxmlformats.org/officeDocument/2006/relationships/hyperlink" Target="file:///C:\Users\User\Documents\&#1074;&#1085;&#1091;&#1090;&#1088;&#1077;&#1085;&#1085;&#1080;&#1081;%20&#1092;&#1080;&#1085;&#1072;&#1085;&#1089;&#1086;&#1074;&#1099;&#1081;%20&#1082;&#1086;&#1085;&#1090;&#1088;&#1086;&#1083;&#1100;\dokument-27.doc" TargetMode="External"/><Relationship Id="rId22" Type="http://schemas.openxmlformats.org/officeDocument/2006/relationships/hyperlink" Target="file:///C:\Users\User\Documents\&#1074;&#1085;&#1091;&#1090;&#1088;&#1077;&#1085;&#1085;&#1080;&#1081;%20&#1092;&#1080;&#1085;&#1072;&#1085;&#1089;&#1086;&#1074;&#1099;&#1081;%20&#1082;&#1086;&#1085;&#1090;&#1088;&#1086;&#1083;&#1100;\dokument-27.doc" TargetMode="External"/><Relationship Id="rId27" Type="http://schemas.openxmlformats.org/officeDocument/2006/relationships/hyperlink" Target="file:///C:\Users\User\Documents\&#1074;&#1085;&#1091;&#1090;&#1088;&#1077;&#1085;&#1085;&#1080;&#1081;%20&#1092;&#1080;&#1085;&#1072;&#1085;&#1089;&#1086;&#1074;&#1099;&#1081;%20&#1082;&#1086;&#1085;&#1090;&#1088;&#1086;&#1083;&#1100;\dokument-27.doc" TargetMode="External"/><Relationship Id="rId30" Type="http://schemas.openxmlformats.org/officeDocument/2006/relationships/hyperlink" Target="file:///C:\Users\User\Documents\&#1074;&#1085;&#1091;&#1090;&#1088;&#1077;&#1085;&#1085;&#1080;&#1081;%20&#1092;&#1080;&#1085;&#1072;&#1085;&#1089;&#1086;&#1074;&#1099;&#1081;%20&#1082;&#1086;&#1085;&#1090;&#1088;&#1086;&#1083;&#1100;\dokument-2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8175-7936-4514-B227-0B44DAAF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8324</Words>
  <Characters>47451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2019-12-04T04:10:00Z</dcterms:created>
  <dcterms:modified xsi:type="dcterms:W3CDTF">2019-12-23T04:52:00Z</dcterms:modified>
</cp:coreProperties>
</file>